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0DB07E" w14:textId="36F550F2" w:rsidR="003E1A11" w:rsidRPr="00207AA3" w:rsidRDefault="00187682" w:rsidP="00CA381A">
      <w:pPr>
        <w:pStyle w:val="Ttulo"/>
        <w:jc w:val="center"/>
        <w:rPr>
          <w:rFonts w:ascii="Segoe UI" w:eastAsia="Segoe UI" w:hAnsi="Segoe UI" w:cs="Times New Roman"/>
          <w:b/>
          <w:color w:val="262626" w:themeColor="text1" w:themeTint="D9"/>
          <w:spacing w:val="0"/>
          <w:kern w:val="0"/>
          <w:sz w:val="22"/>
          <w:szCs w:val="22"/>
          <w:u w:val="single"/>
        </w:rPr>
      </w:pPr>
      <w:bookmarkStart w:id="0" w:name="_Hlk34900841"/>
      <w:r>
        <w:rPr>
          <w:rFonts w:ascii="Segoe UI" w:eastAsia="Segoe UI" w:hAnsi="Segoe UI" w:cs="Times New Roman"/>
          <w:b/>
          <w:color w:val="262626" w:themeColor="text1" w:themeTint="D9"/>
          <w:spacing w:val="0"/>
          <w:kern w:val="0"/>
          <w:sz w:val="22"/>
          <w:szCs w:val="22"/>
          <w:u w:val="single"/>
        </w:rPr>
        <w:t>#VAPORLOSBARES</w:t>
      </w:r>
    </w:p>
    <w:p w14:paraId="273889D2" w14:textId="77777777" w:rsidR="003E1A11" w:rsidRPr="003E1A11" w:rsidRDefault="003E1A11" w:rsidP="003E1A11">
      <w:pPr>
        <w:spacing w:after="0" w:line="240" w:lineRule="auto"/>
        <w:jc w:val="center"/>
        <w:rPr>
          <w:rFonts w:ascii="Segoe UI" w:eastAsia="Segoe UI" w:hAnsi="Segoe UI" w:cs="Times New Roman"/>
          <w:b/>
          <w:sz w:val="21"/>
          <w:szCs w:val="21"/>
        </w:rPr>
      </w:pPr>
    </w:p>
    <w:p w14:paraId="09141737" w14:textId="44CB7DF5" w:rsidR="00CC2A1E" w:rsidRPr="00D52497" w:rsidRDefault="00AB6F90" w:rsidP="00EB772F">
      <w:pPr>
        <w:pStyle w:val="Prrafodelista"/>
        <w:spacing w:after="0" w:line="240" w:lineRule="auto"/>
        <w:ind w:left="0"/>
        <w:jc w:val="center"/>
        <w:rPr>
          <w:rFonts w:ascii="Segoe UI" w:eastAsia="Segoe UI" w:hAnsi="Segoe UI" w:cs="Times New Roman"/>
          <w:b/>
          <w:sz w:val="40"/>
          <w:szCs w:val="40"/>
        </w:rPr>
      </w:pPr>
      <w:r w:rsidRPr="0062246C">
        <w:rPr>
          <w:rFonts w:ascii="Segoe UI" w:eastAsia="Segoe UI" w:hAnsi="Segoe UI" w:cs="Times New Roman"/>
          <w:b/>
          <w:i/>
          <w:sz w:val="40"/>
          <w:szCs w:val="40"/>
        </w:rPr>
        <w:t>LA SAGRA</w:t>
      </w:r>
      <w:r w:rsidR="00187682">
        <w:rPr>
          <w:rFonts w:ascii="Segoe UI" w:eastAsia="Segoe UI" w:hAnsi="Segoe UI" w:cs="Times New Roman"/>
          <w:b/>
          <w:sz w:val="40"/>
          <w:szCs w:val="40"/>
        </w:rPr>
        <w:t xml:space="preserve"> LANZA UNA INICIATIVA PARA APOYAR A </w:t>
      </w:r>
      <w:r w:rsidR="00930063">
        <w:rPr>
          <w:rFonts w:ascii="Segoe UI" w:eastAsia="Segoe UI" w:hAnsi="Segoe UI" w:cs="Times New Roman"/>
          <w:b/>
          <w:sz w:val="40"/>
          <w:szCs w:val="40"/>
        </w:rPr>
        <w:t>LOS BARES</w:t>
      </w:r>
    </w:p>
    <w:p w14:paraId="62CB5811" w14:textId="77777777" w:rsidR="00CC2A1E" w:rsidRPr="00F3457F" w:rsidRDefault="00CC2A1E" w:rsidP="00CC2A1E">
      <w:pPr>
        <w:pStyle w:val="Prrafodelista"/>
        <w:spacing w:after="0" w:line="240" w:lineRule="auto"/>
        <w:jc w:val="center"/>
        <w:rPr>
          <w:rFonts w:ascii="Segoe UI" w:eastAsia="Segoe UI" w:hAnsi="Segoe UI" w:cs="Times New Roman"/>
          <w:b/>
          <w:sz w:val="20"/>
          <w:szCs w:val="20"/>
          <w:highlight w:val="yellow"/>
        </w:rPr>
      </w:pPr>
    </w:p>
    <w:p w14:paraId="2E6C68E7" w14:textId="00C93998" w:rsidR="001A4728" w:rsidRDefault="007B6BE1" w:rsidP="00307D6D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Segoe UI" w:eastAsia="Segoe UI" w:hAnsi="Segoe UI" w:cs="Times New Roman"/>
          <w:sz w:val="21"/>
          <w:szCs w:val="21"/>
        </w:rPr>
      </w:pPr>
      <w:r>
        <w:rPr>
          <w:rFonts w:ascii="Segoe UI" w:eastAsia="Segoe UI" w:hAnsi="Segoe UI" w:cs="Times New Roman"/>
          <w:sz w:val="21"/>
          <w:szCs w:val="21"/>
        </w:rPr>
        <w:t xml:space="preserve">La </w:t>
      </w:r>
      <w:r w:rsidR="001321C5">
        <w:rPr>
          <w:rFonts w:ascii="Segoe UI" w:eastAsia="Segoe UI" w:hAnsi="Segoe UI" w:cs="Times New Roman"/>
          <w:sz w:val="21"/>
          <w:szCs w:val="21"/>
        </w:rPr>
        <w:t xml:space="preserve">compañía cervecera lanza </w:t>
      </w:r>
      <w:r w:rsidR="00BC2C9B">
        <w:rPr>
          <w:rFonts w:ascii="Segoe UI" w:eastAsia="Segoe UI" w:hAnsi="Segoe UI" w:cs="Times New Roman"/>
          <w:sz w:val="21"/>
          <w:szCs w:val="21"/>
        </w:rPr>
        <w:t xml:space="preserve">una </w:t>
      </w:r>
      <w:r w:rsidR="001321C5">
        <w:rPr>
          <w:rFonts w:ascii="Segoe UI" w:eastAsia="Segoe UI" w:hAnsi="Segoe UI" w:cs="Times New Roman"/>
          <w:sz w:val="21"/>
          <w:szCs w:val="21"/>
        </w:rPr>
        <w:t>campaña</w:t>
      </w:r>
      <w:r w:rsidR="00CC2A1E" w:rsidRPr="00E67BDB">
        <w:rPr>
          <w:rFonts w:ascii="Segoe UI" w:eastAsia="Segoe UI" w:hAnsi="Segoe UI" w:cs="Times New Roman"/>
          <w:sz w:val="21"/>
          <w:szCs w:val="21"/>
        </w:rPr>
        <w:t xml:space="preserve"> </w:t>
      </w:r>
      <w:r w:rsidR="001321C5">
        <w:rPr>
          <w:rFonts w:ascii="Segoe UI" w:eastAsia="Segoe UI" w:hAnsi="Segoe UI" w:cs="Times New Roman"/>
          <w:sz w:val="21"/>
          <w:szCs w:val="21"/>
        </w:rPr>
        <w:t xml:space="preserve">para posicionarse del lado de </w:t>
      </w:r>
      <w:r w:rsidR="00AB7B9C">
        <w:rPr>
          <w:rFonts w:ascii="Segoe UI" w:eastAsia="Segoe UI" w:hAnsi="Segoe UI" w:cs="Times New Roman"/>
          <w:sz w:val="21"/>
          <w:szCs w:val="21"/>
        </w:rPr>
        <w:t>un</w:t>
      </w:r>
      <w:r w:rsidR="005A250D">
        <w:rPr>
          <w:rFonts w:ascii="Segoe UI" w:eastAsia="Segoe UI" w:hAnsi="Segoe UI" w:cs="Times New Roman"/>
          <w:sz w:val="21"/>
          <w:szCs w:val="21"/>
        </w:rPr>
        <w:t xml:space="preserve">o de los sectores más afectados </w:t>
      </w:r>
      <w:r w:rsidR="001A4728">
        <w:rPr>
          <w:rFonts w:ascii="Segoe UI" w:eastAsia="Segoe UI" w:hAnsi="Segoe UI" w:cs="Times New Roman"/>
          <w:sz w:val="21"/>
          <w:szCs w:val="21"/>
        </w:rPr>
        <w:t xml:space="preserve">por </w:t>
      </w:r>
      <w:r w:rsidR="001321C5">
        <w:rPr>
          <w:rFonts w:ascii="Segoe UI" w:eastAsia="Segoe UI" w:hAnsi="Segoe UI" w:cs="Times New Roman"/>
          <w:sz w:val="21"/>
          <w:szCs w:val="21"/>
        </w:rPr>
        <w:t>la situación actual</w:t>
      </w:r>
      <w:r w:rsidR="001A4728">
        <w:rPr>
          <w:rFonts w:ascii="Segoe UI" w:eastAsia="Segoe UI" w:hAnsi="Segoe UI" w:cs="Times New Roman"/>
          <w:sz w:val="21"/>
          <w:szCs w:val="21"/>
        </w:rPr>
        <w:t>.</w:t>
      </w:r>
    </w:p>
    <w:p w14:paraId="71F67926" w14:textId="77777777" w:rsidR="007E2A5E" w:rsidRDefault="007E2A5E" w:rsidP="007E2A5E">
      <w:pPr>
        <w:pStyle w:val="Prrafodelista"/>
        <w:spacing w:after="0" w:line="240" w:lineRule="auto"/>
        <w:jc w:val="both"/>
        <w:rPr>
          <w:rFonts w:ascii="Segoe UI" w:eastAsia="Segoe UI" w:hAnsi="Segoe UI" w:cs="Times New Roman"/>
          <w:sz w:val="21"/>
          <w:szCs w:val="21"/>
        </w:rPr>
      </w:pPr>
    </w:p>
    <w:p w14:paraId="69118A1A" w14:textId="6CFF5CB9" w:rsidR="007E2A5E" w:rsidRDefault="007E2A5E" w:rsidP="00307D6D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Segoe UI" w:eastAsia="Segoe UI" w:hAnsi="Segoe UI" w:cs="Times New Roman"/>
          <w:sz w:val="21"/>
          <w:szCs w:val="21"/>
        </w:rPr>
      </w:pPr>
      <w:r>
        <w:rPr>
          <w:rFonts w:ascii="Segoe UI" w:eastAsia="Segoe UI" w:hAnsi="Segoe UI" w:cs="Times New Roman"/>
          <w:sz w:val="21"/>
          <w:szCs w:val="21"/>
        </w:rPr>
        <w:t xml:space="preserve">Más de 300.000 </w:t>
      </w:r>
      <w:r w:rsidR="00CB7D58">
        <w:rPr>
          <w:rFonts w:ascii="Segoe UI" w:eastAsia="Segoe UI" w:hAnsi="Segoe UI" w:cs="Times New Roman"/>
          <w:sz w:val="21"/>
          <w:szCs w:val="21"/>
        </w:rPr>
        <w:t>establecimientos de restauración y hostelería</w:t>
      </w:r>
      <w:r>
        <w:rPr>
          <w:rFonts w:ascii="Segoe UI" w:eastAsia="Segoe UI" w:hAnsi="Segoe UI" w:cs="Times New Roman"/>
          <w:sz w:val="21"/>
          <w:szCs w:val="21"/>
        </w:rPr>
        <w:t xml:space="preserve"> han tenido que cerrar</w:t>
      </w:r>
      <w:r w:rsidR="00CB7D58">
        <w:rPr>
          <w:rFonts w:ascii="Segoe UI" w:eastAsia="Segoe UI" w:hAnsi="Segoe UI" w:cs="Times New Roman"/>
          <w:sz w:val="21"/>
          <w:szCs w:val="21"/>
        </w:rPr>
        <w:t xml:space="preserve"> sus puertas desde que el Gobierno </w:t>
      </w:r>
      <w:r w:rsidR="000F6604">
        <w:rPr>
          <w:rFonts w:ascii="Segoe UI" w:eastAsia="Segoe UI" w:hAnsi="Segoe UI" w:cs="Times New Roman"/>
          <w:sz w:val="21"/>
          <w:szCs w:val="21"/>
        </w:rPr>
        <w:t>decretara el estado de alarma para frenar la expansión del coronavirus.</w:t>
      </w:r>
    </w:p>
    <w:p w14:paraId="7DA73437" w14:textId="77777777" w:rsidR="00CB7D58" w:rsidRPr="00CB7D58" w:rsidRDefault="00CB7D58" w:rsidP="00CB7D58">
      <w:pPr>
        <w:pStyle w:val="Prrafodelista"/>
        <w:rPr>
          <w:rFonts w:ascii="Segoe UI" w:eastAsia="Segoe UI" w:hAnsi="Segoe UI" w:cs="Times New Roman"/>
          <w:sz w:val="21"/>
          <w:szCs w:val="21"/>
        </w:rPr>
      </w:pPr>
    </w:p>
    <w:p w14:paraId="02A89325" w14:textId="3CEDBC45" w:rsidR="00E06AAD" w:rsidRDefault="001321C5" w:rsidP="00307D6D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Segoe UI" w:eastAsia="Segoe UI" w:hAnsi="Segoe UI" w:cs="Times New Roman"/>
          <w:sz w:val="21"/>
          <w:szCs w:val="21"/>
        </w:rPr>
      </w:pPr>
      <w:r>
        <w:rPr>
          <w:rFonts w:ascii="Segoe UI" w:eastAsia="Segoe UI" w:hAnsi="Segoe UI" w:cs="Times New Roman"/>
          <w:sz w:val="21"/>
          <w:szCs w:val="21"/>
        </w:rPr>
        <w:t>L</w:t>
      </w:r>
      <w:r w:rsidR="00317D96">
        <w:rPr>
          <w:rFonts w:ascii="Segoe UI" w:eastAsia="Segoe UI" w:hAnsi="Segoe UI" w:cs="Times New Roman"/>
          <w:sz w:val="21"/>
          <w:szCs w:val="21"/>
        </w:rPr>
        <w:t>a cervecera anima a lo</w:t>
      </w:r>
      <w:r>
        <w:rPr>
          <w:rFonts w:ascii="Segoe UI" w:eastAsia="Segoe UI" w:hAnsi="Segoe UI" w:cs="Times New Roman"/>
          <w:sz w:val="21"/>
          <w:szCs w:val="21"/>
        </w:rPr>
        <w:t xml:space="preserve">s usuarios de las redes sociales </w:t>
      </w:r>
      <w:r w:rsidR="00317D96">
        <w:rPr>
          <w:rFonts w:ascii="Segoe UI" w:eastAsia="Segoe UI" w:hAnsi="Segoe UI" w:cs="Times New Roman"/>
          <w:sz w:val="21"/>
          <w:szCs w:val="21"/>
        </w:rPr>
        <w:t xml:space="preserve">a </w:t>
      </w:r>
      <w:r w:rsidR="000F6604">
        <w:rPr>
          <w:rFonts w:ascii="Segoe UI" w:eastAsia="Segoe UI" w:hAnsi="Segoe UI" w:cs="Times New Roman"/>
          <w:sz w:val="21"/>
          <w:szCs w:val="21"/>
        </w:rPr>
        <w:t>sumarse</w:t>
      </w:r>
      <w:r w:rsidR="00317D96">
        <w:rPr>
          <w:rFonts w:ascii="Segoe UI" w:eastAsia="Segoe UI" w:hAnsi="Segoe UI" w:cs="Times New Roman"/>
          <w:sz w:val="21"/>
          <w:szCs w:val="21"/>
        </w:rPr>
        <w:t xml:space="preserve"> a la campaña compartiendo </w:t>
      </w:r>
      <w:r w:rsidR="00BC2C9B">
        <w:rPr>
          <w:rFonts w:ascii="Segoe UI" w:eastAsia="Segoe UI" w:hAnsi="Segoe UI" w:cs="Times New Roman"/>
          <w:sz w:val="21"/>
          <w:szCs w:val="21"/>
        </w:rPr>
        <w:t xml:space="preserve">desde casa </w:t>
      </w:r>
      <w:r w:rsidR="00317D96">
        <w:rPr>
          <w:rFonts w:ascii="Segoe UI" w:eastAsia="Segoe UI" w:hAnsi="Segoe UI" w:cs="Times New Roman"/>
          <w:sz w:val="21"/>
          <w:szCs w:val="21"/>
        </w:rPr>
        <w:t>sus videos de apoyo con el hashtag #VAPORLOSBARES</w:t>
      </w:r>
      <w:r w:rsidR="000F6604">
        <w:rPr>
          <w:rFonts w:ascii="Segoe UI" w:eastAsia="Segoe UI" w:hAnsi="Segoe UI" w:cs="Times New Roman"/>
          <w:sz w:val="21"/>
          <w:szCs w:val="21"/>
        </w:rPr>
        <w:t>.</w:t>
      </w:r>
    </w:p>
    <w:p w14:paraId="7E1CD937" w14:textId="023113E1" w:rsidR="00CA2894" w:rsidRPr="00CA2894" w:rsidRDefault="00CA2894" w:rsidP="00CA2894">
      <w:pPr>
        <w:pStyle w:val="Prrafodelista"/>
        <w:rPr>
          <w:rFonts w:ascii="Segoe UI" w:eastAsia="Segoe UI" w:hAnsi="Segoe UI" w:cs="Times New Roman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A19D779" wp14:editId="35F6EF62">
            <wp:simplePos x="0" y="0"/>
            <wp:positionH relativeFrom="column">
              <wp:posOffset>1076325</wp:posOffset>
            </wp:positionH>
            <wp:positionV relativeFrom="paragraph">
              <wp:posOffset>180340</wp:posOffset>
            </wp:positionV>
            <wp:extent cx="3361690" cy="1699260"/>
            <wp:effectExtent l="0" t="0" r="0" b="0"/>
            <wp:wrapSquare wrapText="bothSides"/>
            <wp:docPr id="4" name="Imagen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50" b="6121"/>
                    <a:stretch/>
                  </pic:blipFill>
                  <pic:spPr bwMode="auto">
                    <a:xfrm>
                      <a:off x="0" y="0"/>
                      <a:ext cx="3361690" cy="1699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A24FF96" w14:textId="4C663BC1" w:rsidR="00CA2894" w:rsidRPr="00CA2894" w:rsidRDefault="00CA2894" w:rsidP="00CA2894">
      <w:pPr>
        <w:spacing w:after="0" w:line="240" w:lineRule="auto"/>
        <w:jc w:val="both"/>
        <w:rPr>
          <w:rFonts w:ascii="Segoe UI" w:eastAsia="Segoe UI" w:hAnsi="Segoe UI" w:cs="Times New Roman"/>
          <w:sz w:val="21"/>
          <w:szCs w:val="21"/>
        </w:rPr>
      </w:pPr>
    </w:p>
    <w:p w14:paraId="39DE660A" w14:textId="2FD45AD5" w:rsidR="000F6604" w:rsidRDefault="000F6604" w:rsidP="000F6604">
      <w:pPr>
        <w:pStyle w:val="Prrafodelista"/>
        <w:rPr>
          <w:rFonts w:ascii="Segoe UI" w:eastAsia="Segoe UI" w:hAnsi="Segoe UI" w:cs="Times New Roman"/>
          <w:sz w:val="21"/>
          <w:szCs w:val="21"/>
        </w:rPr>
      </w:pPr>
    </w:p>
    <w:p w14:paraId="00AD6AC9" w14:textId="65DBEEAC" w:rsidR="00CA2894" w:rsidRDefault="00CA2894" w:rsidP="000F6604">
      <w:pPr>
        <w:pStyle w:val="Prrafodelista"/>
        <w:rPr>
          <w:rFonts w:ascii="Segoe UI" w:eastAsia="Segoe UI" w:hAnsi="Segoe UI" w:cs="Times New Roman"/>
          <w:sz w:val="21"/>
          <w:szCs w:val="21"/>
        </w:rPr>
      </w:pPr>
    </w:p>
    <w:p w14:paraId="416025AF" w14:textId="20928551" w:rsidR="00CA2894" w:rsidRDefault="00CA2894" w:rsidP="000F6604">
      <w:pPr>
        <w:pStyle w:val="Prrafodelista"/>
        <w:rPr>
          <w:rFonts w:ascii="Segoe UI" w:eastAsia="Segoe UI" w:hAnsi="Segoe UI" w:cs="Times New Roman"/>
          <w:sz w:val="21"/>
          <w:szCs w:val="21"/>
        </w:rPr>
      </w:pPr>
    </w:p>
    <w:p w14:paraId="301126A1" w14:textId="1D03BCCA" w:rsidR="00CA2894" w:rsidRDefault="00CA2894" w:rsidP="000F6604">
      <w:pPr>
        <w:pStyle w:val="Prrafodelista"/>
        <w:rPr>
          <w:rFonts w:ascii="Segoe UI" w:eastAsia="Segoe UI" w:hAnsi="Segoe UI" w:cs="Times New Roman"/>
          <w:sz w:val="21"/>
          <w:szCs w:val="21"/>
        </w:rPr>
      </w:pPr>
    </w:p>
    <w:p w14:paraId="336E641B" w14:textId="2D0327AB" w:rsidR="00CA2894" w:rsidRDefault="00CA2894" w:rsidP="000F6604">
      <w:pPr>
        <w:pStyle w:val="Prrafodelista"/>
        <w:rPr>
          <w:rFonts w:ascii="Segoe UI" w:eastAsia="Segoe UI" w:hAnsi="Segoe UI" w:cs="Times New Roman"/>
          <w:sz w:val="21"/>
          <w:szCs w:val="21"/>
        </w:rPr>
      </w:pPr>
    </w:p>
    <w:p w14:paraId="6D158603" w14:textId="6DC31873" w:rsidR="00CA2894" w:rsidRDefault="00CA2894" w:rsidP="000F6604">
      <w:pPr>
        <w:pStyle w:val="Prrafodelista"/>
        <w:rPr>
          <w:rFonts w:ascii="Segoe UI" w:eastAsia="Segoe UI" w:hAnsi="Segoe UI" w:cs="Times New Roman"/>
          <w:sz w:val="21"/>
          <w:szCs w:val="21"/>
        </w:rPr>
      </w:pPr>
    </w:p>
    <w:p w14:paraId="708DDB40" w14:textId="0D21209D" w:rsidR="00CA2894" w:rsidRDefault="00CA2894" w:rsidP="000F6604">
      <w:pPr>
        <w:pStyle w:val="Prrafodelista"/>
        <w:rPr>
          <w:rFonts w:ascii="Segoe UI" w:eastAsia="Segoe UI" w:hAnsi="Segoe UI" w:cs="Times New Roman"/>
          <w:sz w:val="21"/>
          <w:szCs w:val="21"/>
        </w:rPr>
      </w:pPr>
    </w:p>
    <w:p w14:paraId="4AECCBF9" w14:textId="77777777" w:rsidR="00CA2894" w:rsidRPr="000F6604" w:rsidRDefault="00CA2894" w:rsidP="000F6604">
      <w:pPr>
        <w:pStyle w:val="Prrafodelista"/>
        <w:rPr>
          <w:rFonts w:ascii="Segoe UI" w:eastAsia="Segoe UI" w:hAnsi="Segoe UI" w:cs="Times New Roman"/>
          <w:sz w:val="21"/>
          <w:szCs w:val="21"/>
        </w:rPr>
      </w:pPr>
    </w:p>
    <w:p w14:paraId="4029F96C" w14:textId="5AEFF21C" w:rsidR="007E213F" w:rsidRDefault="00317D96" w:rsidP="00317D96">
      <w:pPr>
        <w:jc w:val="both"/>
        <w:rPr>
          <w:rFonts w:ascii="Segoe UI" w:eastAsia="Segoe UI" w:hAnsi="Segoe UI" w:cs="Times New Roman"/>
          <w:color w:val="000000" w:themeColor="text1"/>
          <w:sz w:val="21"/>
          <w:szCs w:val="21"/>
        </w:rPr>
      </w:pPr>
      <w:r w:rsidRPr="003B7EA5">
        <w:rPr>
          <w:b/>
          <w:bCs/>
          <w:color w:val="000000" w:themeColor="text1"/>
        </w:rPr>
        <w:t xml:space="preserve">Madrid, </w:t>
      </w:r>
      <w:r w:rsidR="004A046B">
        <w:rPr>
          <w:b/>
          <w:bCs/>
          <w:color w:val="000000" w:themeColor="text1"/>
        </w:rPr>
        <w:t xml:space="preserve">30 de </w:t>
      </w:r>
      <w:bookmarkStart w:id="1" w:name="_GoBack"/>
      <w:bookmarkEnd w:id="1"/>
      <w:r w:rsidRPr="003B7EA5">
        <w:rPr>
          <w:b/>
          <w:bCs/>
          <w:color w:val="000000" w:themeColor="text1"/>
        </w:rPr>
        <w:t>marzo de 2020</w:t>
      </w:r>
      <w:r w:rsidRPr="003B7EA5">
        <w:rPr>
          <w:color w:val="000000" w:themeColor="text1"/>
        </w:rPr>
        <w:t xml:space="preserve">. </w:t>
      </w:r>
      <w:r w:rsidRPr="003D3903">
        <w:rPr>
          <w:rFonts w:ascii="Segoe UI" w:eastAsia="Segoe UI" w:hAnsi="Segoe UI" w:cs="Times New Roman"/>
          <w:color w:val="000000" w:themeColor="text1"/>
          <w:sz w:val="21"/>
          <w:szCs w:val="21"/>
        </w:rPr>
        <w:t>L</w:t>
      </w:r>
      <w:r w:rsidR="004C5BDA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A SAGRA </w:t>
      </w:r>
      <w:r w:rsidR="00E303F6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lanza una iniciativa </w:t>
      </w:r>
      <w:r w:rsidR="00D67D96">
        <w:rPr>
          <w:rFonts w:ascii="Segoe UI" w:eastAsia="Segoe UI" w:hAnsi="Segoe UI" w:cs="Times New Roman"/>
          <w:color w:val="000000" w:themeColor="text1"/>
          <w:sz w:val="21"/>
          <w:szCs w:val="21"/>
        </w:rPr>
        <w:t>en redes sociales con el objetivo de buscar apoyo para</w:t>
      </w:r>
      <w:r w:rsidR="00E303F6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los</w:t>
      </w:r>
      <w:r w:rsidR="00005E8D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más de 300.000</w:t>
      </w:r>
      <w:r w:rsidR="00E303F6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bares</w:t>
      </w:r>
      <w:r w:rsidR="004746EA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y restaurantes</w:t>
      </w:r>
      <w:r w:rsidR="00E303F6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de</w:t>
      </w:r>
      <w:r w:rsidR="00C52FAC">
        <w:rPr>
          <w:rFonts w:ascii="Segoe UI" w:eastAsia="Segoe UI" w:hAnsi="Segoe UI" w:cs="Times New Roman"/>
          <w:color w:val="000000" w:themeColor="text1"/>
          <w:sz w:val="21"/>
          <w:szCs w:val="21"/>
        </w:rPr>
        <w:t>l territorio nacional</w:t>
      </w:r>
      <w:r w:rsidR="00005E8D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que han tenido que cerrar </w:t>
      </w:r>
      <w:r w:rsidR="00BE71F7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debido </w:t>
      </w:r>
      <w:r w:rsidR="00BC2C9B">
        <w:rPr>
          <w:rFonts w:ascii="Segoe UI" w:eastAsia="Segoe UI" w:hAnsi="Segoe UI" w:cs="Times New Roman"/>
          <w:color w:val="000000" w:themeColor="text1"/>
          <w:sz w:val="21"/>
          <w:szCs w:val="21"/>
        </w:rPr>
        <w:t>a la declaración</w:t>
      </w:r>
      <w:r w:rsidR="000F6604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de</w:t>
      </w:r>
      <w:r w:rsidR="00BC2C9B">
        <w:rPr>
          <w:rFonts w:ascii="Segoe UI" w:eastAsia="Segoe UI" w:hAnsi="Segoe UI" w:cs="Times New Roman"/>
          <w:color w:val="000000" w:themeColor="text1"/>
          <w:sz w:val="21"/>
          <w:szCs w:val="21"/>
        </w:rPr>
        <w:t>l</w:t>
      </w:r>
      <w:r w:rsidR="000F6604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estado de alarma. </w:t>
      </w:r>
      <w:r w:rsidR="00FB3F7B">
        <w:rPr>
          <w:rFonts w:ascii="Segoe UI" w:eastAsia="Segoe UI" w:hAnsi="Segoe UI" w:cs="Times New Roman"/>
          <w:color w:val="000000" w:themeColor="text1"/>
          <w:sz w:val="21"/>
          <w:szCs w:val="21"/>
        </w:rPr>
        <w:t>La campaña tiene como objetivo</w:t>
      </w:r>
      <w:r w:rsidR="007E213F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reunir cientos de apoyos para uno de los sectores que se están viendo más afectados por la crisis actual.</w:t>
      </w:r>
    </w:p>
    <w:p w14:paraId="50B00DAB" w14:textId="3899837F" w:rsidR="00BA1200" w:rsidRDefault="00BA1200" w:rsidP="00317D96">
      <w:pPr>
        <w:jc w:val="both"/>
        <w:rPr>
          <w:rFonts w:ascii="Segoe UI" w:eastAsia="Segoe UI" w:hAnsi="Segoe UI" w:cs="Times New Roman"/>
          <w:color w:val="000000" w:themeColor="text1"/>
          <w:sz w:val="21"/>
          <w:szCs w:val="21"/>
        </w:rPr>
      </w:pPr>
      <w:r>
        <w:rPr>
          <w:rFonts w:ascii="Segoe UI" w:eastAsia="Segoe UI" w:hAnsi="Segoe UI" w:cs="Times New Roman"/>
          <w:color w:val="000000" w:themeColor="text1"/>
          <w:sz w:val="21"/>
          <w:szCs w:val="21"/>
        </w:rPr>
        <w:t>El</w:t>
      </w:r>
      <w:r w:rsidR="00EF459E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sector hostelero, integrado en su mayoría por pymes y autónomos, </w:t>
      </w:r>
      <w:r>
        <w:rPr>
          <w:rFonts w:ascii="Segoe UI" w:eastAsia="Segoe UI" w:hAnsi="Segoe UI" w:cs="Times New Roman"/>
          <w:color w:val="000000" w:themeColor="text1"/>
          <w:sz w:val="21"/>
          <w:szCs w:val="21"/>
        </w:rPr>
        <w:t>emplea a 1,7 millones de personas en nuestro país</w:t>
      </w:r>
      <w:r w:rsidR="000A7F72">
        <w:rPr>
          <w:rStyle w:val="Refdenotaalpie"/>
          <w:rFonts w:ascii="Segoe UI" w:eastAsia="Segoe UI" w:hAnsi="Segoe UI" w:cs="Times New Roman"/>
          <w:color w:val="000000" w:themeColor="text1"/>
          <w:sz w:val="21"/>
          <w:szCs w:val="21"/>
        </w:rPr>
        <w:footnoteReference w:id="1"/>
      </w:r>
      <w:r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. </w:t>
      </w:r>
      <w:r w:rsidR="00DC4F84">
        <w:rPr>
          <w:rFonts w:ascii="Segoe UI" w:eastAsia="Segoe UI" w:hAnsi="Segoe UI" w:cs="Times New Roman"/>
          <w:color w:val="000000" w:themeColor="text1"/>
          <w:sz w:val="21"/>
          <w:szCs w:val="21"/>
        </w:rPr>
        <w:t>Con e</w:t>
      </w:r>
      <w:r w:rsidR="00496C53">
        <w:rPr>
          <w:rFonts w:ascii="Segoe UI" w:eastAsia="Segoe UI" w:hAnsi="Segoe UI" w:cs="Times New Roman"/>
          <w:color w:val="000000" w:themeColor="text1"/>
          <w:sz w:val="21"/>
          <w:szCs w:val="21"/>
        </w:rPr>
        <w:t>l decreto de estado de alarma, e</w:t>
      </w:r>
      <w:r>
        <w:rPr>
          <w:rFonts w:ascii="Segoe UI" w:eastAsia="Segoe UI" w:hAnsi="Segoe UI" w:cs="Times New Roman"/>
          <w:color w:val="000000" w:themeColor="text1"/>
          <w:sz w:val="21"/>
          <w:szCs w:val="21"/>
        </w:rPr>
        <w:t>stos pequeños bares y restaurantes se han visto obligados a cerrar sus puertas y</w:t>
      </w:r>
      <w:r w:rsidR="00BC2C9B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en muchos casos</w:t>
      </w:r>
      <w:r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presentar</w:t>
      </w:r>
      <w:r w:rsidR="00496C53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</w:t>
      </w:r>
      <w:r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Expedientes de Regulación Temporal de Empleo (ERTE) para sus empleados.  </w:t>
      </w:r>
    </w:p>
    <w:p w14:paraId="3E44B7B4" w14:textId="011ED73D" w:rsidR="003938E5" w:rsidRDefault="007E4116" w:rsidP="006B59E8">
      <w:pPr>
        <w:jc w:val="both"/>
        <w:rPr>
          <w:rFonts w:ascii="Segoe UI" w:eastAsia="Segoe UI" w:hAnsi="Segoe UI" w:cs="Times New Roman"/>
          <w:sz w:val="21"/>
          <w:szCs w:val="21"/>
        </w:rPr>
      </w:pPr>
      <w:r>
        <w:rPr>
          <w:rFonts w:ascii="Segoe UI" w:eastAsia="Segoe UI" w:hAnsi="Segoe UI" w:cs="Times New Roman"/>
          <w:sz w:val="21"/>
          <w:szCs w:val="21"/>
        </w:rPr>
        <w:t>“</w:t>
      </w:r>
      <w:r w:rsidR="00496C53">
        <w:rPr>
          <w:rFonts w:ascii="Segoe UI" w:eastAsia="Segoe UI" w:hAnsi="Segoe UI" w:cs="Times New Roman"/>
          <w:i/>
          <w:iCs/>
          <w:sz w:val="21"/>
          <w:szCs w:val="21"/>
        </w:rPr>
        <w:t xml:space="preserve">La situación </w:t>
      </w:r>
      <w:r w:rsidR="001329A6">
        <w:rPr>
          <w:rFonts w:ascii="Segoe UI" w:eastAsia="Segoe UI" w:hAnsi="Segoe UI" w:cs="Times New Roman"/>
          <w:i/>
          <w:iCs/>
          <w:sz w:val="21"/>
          <w:szCs w:val="21"/>
        </w:rPr>
        <w:t>que están viviendo</w:t>
      </w:r>
      <w:r w:rsidR="00496C53">
        <w:rPr>
          <w:rFonts w:ascii="Segoe UI" w:eastAsia="Segoe UI" w:hAnsi="Segoe UI" w:cs="Times New Roman"/>
          <w:i/>
          <w:iCs/>
          <w:sz w:val="21"/>
          <w:szCs w:val="21"/>
        </w:rPr>
        <w:t xml:space="preserve"> los bares </w:t>
      </w:r>
      <w:r w:rsidR="001329A6">
        <w:rPr>
          <w:rFonts w:ascii="Segoe UI" w:eastAsia="Segoe UI" w:hAnsi="Segoe UI" w:cs="Times New Roman"/>
          <w:i/>
          <w:iCs/>
          <w:sz w:val="21"/>
          <w:szCs w:val="21"/>
        </w:rPr>
        <w:t xml:space="preserve">en estos días es </w:t>
      </w:r>
      <w:r w:rsidR="00916A0C">
        <w:rPr>
          <w:rFonts w:ascii="Segoe UI" w:eastAsia="Segoe UI" w:hAnsi="Segoe UI" w:cs="Times New Roman"/>
          <w:i/>
          <w:iCs/>
          <w:sz w:val="21"/>
          <w:szCs w:val="21"/>
        </w:rPr>
        <w:t>muy dura</w:t>
      </w:r>
      <w:r w:rsidR="001329A6">
        <w:rPr>
          <w:rFonts w:ascii="Segoe UI" w:eastAsia="Segoe UI" w:hAnsi="Segoe UI" w:cs="Times New Roman"/>
          <w:i/>
          <w:iCs/>
          <w:sz w:val="21"/>
          <w:szCs w:val="21"/>
        </w:rPr>
        <w:t xml:space="preserve">. </w:t>
      </w:r>
      <w:r w:rsidR="00275603">
        <w:rPr>
          <w:rFonts w:ascii="Segoe UI" w:eastAsia="Segoe UI" w:hAnsi="Segoe UI" w:cs="Times New Roman"/>
          <w:i/>
          <w:iCs/>
          <w:sz w:val="21"/>
          <w:szCs w:val="21"/>
        </w:rPr>
        <w:t>Por eso, con</w:t>
      </w:r>
      <w:r w:rsidR="004A1D21">
        <w:rPr>
          <w:rFonts w:ascii="Segoe UI" w:eastAsia="Segoe UI" w:hAnsi="Segoe UI" w:cs="Times New Roman"/>
          <w:i/>
          <w:iCs/>
          <w:sz w:val="21"/>
          <w:szCs w:val="21"/>
        </w:rPr>
        <w:t xml:space="preserve"> esta</w:t>
      </w:r>
      <w:r w:rsidR="009763DC">
        <w:rPr>
          <w:rFonts w:ascii="Segoe UI" w:eastAsia="Segoe UI" w:hAnsi="Segoe UI" w:cs="Times New Roman"/>
          <w:i/>
          <w:iCs/>
          <w:sz w:val="21"/>
          <w:szCs w:val="21"/>
        </w:rPr>
        <w:t xml:space="preserve"> campaña </w:t>
      </w:r>
      <w:r w:rsidR="004A1D21">
        <w:rPr>
          <w:rFonts w:ascii="Segoe UI" w:eastAsia="Segoe UI" w:hAnsi="Segoe UI" w:cs="Times New Roman"/>
          <w:i/>
          <w:iCs/>
          <w:sz w:val="21"/>
          <w:szCs w:val="21"/>
        </w:rPr>
        <w:t>queremos</w:t>
      </w:r>
      <w:r w:rsidR="009763DC">
        <w:rPr>
          <w:rFonts w:ascii="Segoe UI" w:eastAsia="Segoe UI" w:hAnsi="Segoe UI" w:cs="Times New Roman"/>
          <w:i/>
          <w:iCs/>
          <w:sz w:val="21"/>
          <w:szCs w:val="21"/>
        </w:rPr>
        <w:t xml:space="preserve"> que la sociedad les muestre todo su apoyo y les recuerde que, cuando todo esto pase, volveremos con más fuerza</w:t>
      </w:r>
      <w:r w:rsidR="004A1D21">
        <w:rPr>
          <w:rFonts w:ascii="Segoe UI" w:eastAsia="Segoe UI" w:hAnsi="Segoe UI" w:cs="Times New Roman"/>
          <w:i/>
          <w:iCs/>
          <w:sz w:val="21"/>
          <w:szCs w:val="21"/>
        </w:rPr>
        <w:t xml:space="preserve"> que nunca</w:t>
      </w:r>
      <w:r w:rsidR="009763DC">
        <w:rPr>
          <w:rFonts w:ascii="Segoe UI" w:eastAsia="Segoe UI" w:hAnsi="Segoe UI" w:cs="Times New Roman"/>
          <w:i/>
          <w:iCs/>
          <w:sz w:val="21"/>
          <w:szCs w:val="21"/>
        </w:rPr>
        <w:t xml:space="preserve"> a llenar sus barras” </w:t>
      </w:r>
      <w:r w:rsidR="009763DC" w:rsidRPr="009763DC">
        <w:rPr>
          <w:rFonts w:ascii="Segoe UI" w:eastAsia="Segoe UI" w:hAnsi="Segoe UI" w:cs="Times New Roman"/>
          <w:sz w:val="21"/>
          <w:szCs w:val="21"/>
        </w:rPr>
        <w:t>dice</w:t>
      </w:r>
      <w:r>
        <w:rPr>
          <w:rFonts w:ascii="Segoe UI" w:eastAsia="Segoe UI" w:hAnsi="Segoe UI" w:cs="Times New Roman"/>
          <w:sz w:val="21"/>
          <w:szCs w:val="21"/>
        </w:rPr>
        <w:t xml:space="preserve"> Carlos García, CEO </w:t>
      </w:r>
      <w:r w:rsidR="004C5BDA">
        <w:rPr>
          <w:rFonts w:ascii="Segoe UI" w:eastAsia="Segoe UI" w:hAnsi="Segoe UI" w:cs="Times New Roman"/>
          <w:sz w:val="21"/>
          <w:szCs w:val="21"/>
        </w:rPr>
        <w:t>de L</w:t>
      </w:r>
      <w:r w:rsidR="001C5500">
        <w:rPr>
          <w:rFonts w:ascii="Segoe UI" w:eastAsia="Segoe UI" w:hAnsi="Segoe UI" w:cs="Times New Roman"/>
          <w:sz w:val="21"/>
          <w:szCs w:val="21"/>
        </w:rPr>
        <w:t>A SAGRA.</w:t>
      </w:r>
    </w:p>
    <w:p w14:paraId="689874ED" w14:textId="15ADD80C" w:rsidR="003D537C" w:rsidRDefault="00CA52E8" w:rsidP="00B13020">
      <w:pPr>
        <w:jc w:val="both"/>
        <w:rPr>
          <w:rFonts w:ascii="Segoe UI" w:eastAsia="Segoe UI" w:hAnsi="Segoe UI" w:cs="Times New Roman"/>
          <w:color w:val="000000" w:themeColor="text1"/>
          <w:sz w:val="21"/>
          <w:szCs w:val="21"/>
        </w:rPr>
      </w:pPr>
      <w:r w:rsidRPr="00A523CA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La campaña, </w:t>
      </w:r>
      <w:r w:rsidR="00B13020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compuesta por 1 </w:t>
      </w:r>
      <w:r w:rsidR="00834668">
        <w:rPr>
          <w:rFonts w:ascii="Segoe UI" w:eastAsia="Segoe UI" w:hAnsi="Segoe UI" w:cs="Times New Roman"/>
          <w:color w:val="000000" w:themeColor="text1"/>
          <w:sz w:val="21"/>
          <w:szCs w:val="21"/>
        </w:rPr>
        <w:t>spot</w:t>
      </w:r>
      <w:r w:rsidR="00B13020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y l</w:t>
      </w:r>
      <w:r w:rsidRPr="00A523CA">
        <w:rPr>
          <w:rFonts w:ascii="Segoe UI" w:eastAsia="Segoe UI" w:hAnsi="Segoe UI" w:cs="Times New Roman"/>
          <w:color w:val="000000" w:themeColor="text1"/>
          <w:sz w:val="21"/>
          <w:szCs w:val="21"/>
        </w:rPr>
        <w:t>anzada a través de las redes sociales de la compañía y e</w:t>
      </w:r>
      <w:r w:rsidR="00A523CA">
        <w:rPr>
          <w:rFonts w:ascii="Segoe UI" w:eastAsia="Segoe UI" w:hAnsi="Segoe UI" w:cs="Times New Roman"/>
          <w:color w:val="000000" w:themeColor="text1"/>
          <w:sz w:val="21"/>
          <w:szCs w:val="21"/>
        </w:rPr>
        <w:t>n la we</w:t>
      </w:r>
      <w:r w:rsidR="00B13020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b </w:t>
      </w:r>
      <w:hyperlink r:id="rId12" w:history="1">
        <w:r w:rsidR="00B13020" w:rsidRPr="0075220C">
          <w:rPr>
            <w:rStyle w:val="Hipervnculo"/>
            <w:rFonts w:ascii="Segoe UI" w:eastAsia="Segoe UI" w:hAnsi="Segoe UI" w:cs="Times New Roman"/>
            <w:sz w:val="21"/>
            <w:szCs w:val="21"/>
          </w:rPr>
          <w:t>www.vaporlosbares.com</w:t>
        </w:r>
      </w:hyperlink>
      <w:r w:rsidR="00B13020">
        <w:rPr>
          <w:rFonts w:ascii="Segoe UI" w:eastAsia="Segoe UI" w:hAnsi="Segoe UI" w:cs="Times New Roman"/>
          <w:color w:val="000000" w:themeColor="text1"/>
          <w:sz w:val="21"/>
          <w:szCs w:val="21"/>
        </w:rPr>
        <w:t>,</w:t>
      </w:r>
      <w:r w:rsidR="00A523CA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</w:t>
      </w:r>
      <w:r w:rsidR="00CD79D5">
        <w:rPr>
          <w:rFonts w:ascii="Segoe UI" w:eastAsia="Segoe UI" w:hAnsi="Segoe UI" w:cs="Times New Roman"/>
          <w:color w:val="000000" w:themeColor="text1"/>
          <w:sz w:val="21"/>
          <w:szCs w:val="21"/>
        </w:rPr>
        <w:t>realiza un “</w:t>
      </w:r>
      <w:proofErr w:type="spellStart"/>
      <w:r w:rsidR="00CD79D5" w:rsidRPr="00BC2C9B">
        <w:rPr>
          <w:rFonts w:ascii="Segoe UI" w:eastAsia="Segoe UI" w:hAnsi="Segoe UI" w:cs="Times New Roman"/>
          <w:i/>
          <w:color w:val="000000" w:themeColor="text1"/>
          <w:sz w:val="21"/>
          <w:szCs w:val="21"/>
        </w:rPr>
        <w:t>call</w:t>
      </w:r>
      <w:proofErr w:type="spellEnd"/>
      <w:r w:rsidR="00CD79D5" w:rsidRPr="00BC2C9B">
        <w:rPr>
          <w:rFonts w:ascii="Segoe UI" w:eastAsia="Segoe UI" w:hAnsi="Segoe UI" w:cs="Times New Roman"/>
          <w:i/>
          <w:color w:val="000000" w:themeColor="text1"/>
          <w:sz w:val="21"/>
          <w:szCs w:val="21"/>
        </w:rPr>
        <w:t xml:space="preserve"> </w:t>
      </w:r>
      <w:proofErr w:type="spellStart"/>
      <w:r w:rsidR="00CD79D5" w:rsidRPr="00BC2C9B">
        <w:rPr>
          <w:rFonts w:ascii="Segoe UI" w:eastAsia="Segoe UI" w:hAnsi="Segoe UI" w:cs="Times New Roman"/>
          <w:i/>
          <w:color w:val="000000" w:themeColor="text1"/>
          <w:sz w:val="21"/>
          <w:szCs w:val="21"/>
        </w:rPr>
        <w:t>to</w:t>
      </w:r>
      <w:proofErr w:type="spellEnd"/>
      <w:r w:rsidR="00CD79D5" w:rsidRPr="00BC2C9B">
        <w:rPr>
          <w:rFonts w:ascii="Segoe UI" w:eastAsia="Segoe UI" w:hAnsi="Segoe UI" w:cs="Times New Roman"/>
          <w:i/>
          <w:color w:val="000000" w:themeColor="text1"/>
          <w:sz w:val="21"/>
          <w:szCs w:val="21"/>
        </w:rPr>
        <w:t xml:space="preserve"> </w:t>
      </w:r>
      <w:proofErr w:type="spellStart"/>
      <w:r w:rsidR="00CD79D5" w:rsidRPr="00BC2C9B">
        <w:rPr>
          <w:rFonts w:ascii="Segoe UI" w:eastAsia="Segoe UI" w:hAnsi="Segoe UI" w:cs="Times New Roman"/>
          <w:i/>
          <w:color w:val="000000" w:themeColor="text1"/>
          <w:sz w:val="21"/>
          <w:szCs w:val="21"/>
        </w:rPr>
        <w:t>action</w:t>
      </w:r>
      <w:proofErr w:type="spellEnd"/>
      <w:r w:rsidR="00CD79D5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” a los seguidores para que sean </w:t>
      </w:r>
      <w:r w:rsidR="00CD79D5">
        <w:rPr>
          <w:rFonts w:ascii="Segoe UI" w:eastAsia="Segoe UI" w:hAnsi="Segoe UI" w:cs="Times New Roman"/>
          <w:color w:val="000000" w:themeColor="text1"/>
          <w:sz w:val="21"/>
          <w:szCs w:val="21"/>
        </w:rPr>
        <w:lastRenderedPageBreak/>
        <w:t>ellos mismos los que se animen a realizar sus videos acordándose de su bar favorito y etiquetando sus publicaciones con el hashtag #VAPORLOSBARES.</w:t>
      </w:r>
    </w:p>
    <w:p w14:paraId="4945FF41" w14:textId="4B9605B6" w:rsidR="00CF314D" w:rsidRDefault="00CF314D" w:rsidP="00B13020">
      <w:pPr>
        <w:jc w:val="both"/>
        <w:rPr>
          <w:rFonts w:ascii="Segoe UI" w:eastAsia="Segoe UI" w:hAnsi="Segoe UI" w:cs="Times New Roman"/>
          <w:color w:val="000000" w:themeColor="text1"/>
          <w:sz w:val="21"/>
          <w:szCs w:val="21"/>
        </w:rPr>
      </w:pPr>
      <w:r w:rsidRPr="00133283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El objetivo final es </w:t>
      </w:r>
      <w:r w:rsidR="00010E83" w:rsidRPr="00133283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que los españoles </w:t>
      </w:r>
      <w:r w:rsidR="006C3766" w:rsidRPr="00133283">
        <w:rPr>
          <w:rFonts w:ascii="Segoe UI" w:eastAsia="Segoe UI" w:hAnsi="Segoe UI" w:cs="Times New Roman"/>
          <w:color w:val="000000" w:themeColor="text1"/>
          <w:sz w:val="21"/>
          <w:szCs w:val="21"/>
        </w:rPr>
        <w:t>introduzcan en un “bote”</w:t>
      </w:r>
      <w:r w:rsidR="00010E83" w:rsidRPr="00133283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</w:t>
      </w:r>
      <w:r w:rsidR="007B5AEC" w:rsidRPr="00133283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las propinas </w:t>
      </w:r>
      <w:r w:rsidR="00010E83" w:rsidRPr="00133283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que </w:t>
      </w:r>
      <w:r w:rsidR="007B5AEC" w:rsidRPr="00133283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dejarían </w:t>
      </w:r>
      <w:r w:rsidR="00010E83" w:rsidRPr="00133283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estos días </w:t>
      </w:r>
      <w:r w:rsidR="0073349A" w:rsidRPr="00133283">
        <w:rPr>
          <w:rFonts w:ascii="Segoe UI" w:eastAsia="Segoe UI" w:hAnsi="Segoe UI" w:cs="Times New Roman"/>
          <w:color w:val="000000" w:themeColor="text1"/>
          <w:sz w:val="21"/>
          <w:szCs w:val="21"/>
        </w:rPr>
        <w:t>en los bares</w:t>
      </w:r>
      <w:r w:rsidR="00010E83" w:rsidRPr="00133283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. </w:t>
      </w:r>
      <w:r w:rsidR="000C6AF7" w:rsidRPr="00133283">
        <w:rPr>
          <w:rFonts w:ascii="Segoe UI" w:eastAsia="Segoe UI" w:hAnsi="Segoe UI" w:cs="Times New Roman"/>
          <w:color w:val="000000" w:themeColor="text1"/>
          <w:sz w:val="21"/>
          <w:szCs w:val="21"/>
        </w:rPr>
        <w:t>De ese modo, cu</w:t>
      </w:r>
      <w:r w:rsidR="00010E83" w:rsidRPr="00133283">
        <w:rPr>
          <w:rFonts w:ascii="Segoe UI" w:eastAsia="Segoe UI" w:hAnsi="Segoe UI" w:cs="Times New Roman"/>
          <w:color w:val="000000" w:themeColor="text1"/>
          <w:sz w:val="21"/>
          <w:szCs w:val="21"/>
        </w:rPr>
        <w:t>ando</w:t>
      </w:r>
      <w:r w:rsidR="00C91A99" w:rsidRPr="00133283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el estado de alarma finalice </w:t>
      </w:r>
      <w:r w:rsidR="00010E83" w:rsidRPr="00133283">
        <w:rPr>
          <w:rFonts w:ascii="Segoe UI" w:eastAsia="Segoe UI" w:hAnsi="Segoe UI" w:cs="Times New Roman"/>
          <w:color w:val="000000" w:themeColor="text1"/>
          <w:sz w:val="21"/>
          <w:szCs w:val="21"/>
        </w:rPr>
        <w:t>y podamos</w:t>
      </w:r>
      <w:r w:rsidR="00C91A99" w:rsidRPr="00133283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volver a los bares, </w:t>
      </w:r>
      <w:r w:rsidR="003D3D57" w:rsidRPr="00133283">
        <w:rPr>
          <w:rFonts w:ascii="Segoe UI" w:eastAsia="Segoe UI" w:hAnsi="Segoe UI" w:cs="Times New Roman"/>
          <w:color w:val="000000" w:themeColor="text1"/>
          <w:sz w:val="21"/>
          <w:szCs w:val="21"/>
        </w:rPr>
        <w:t>l</w:t>
      </w:r>
      <w:r w:rsidR="00A32F3C" w:rsidRPr="00133283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os participantes de la iniciativa </w:t>
      </w:r>
      <w:r w:rsidR="007B5AEC" w:rsidRPr="00133283">
        <w:rPr>
          <w:rFonts w:ascii="Segoe UI" w:eastAsia="Segoe UI" w:hAnsi="Segoe UI" w:cs="Times New Roman"/>
          <w:color w:val="000000" w:themeColor="text1"/>
          <w:sz w:val="21"/>
          <w:szCs w:val="21"/>
        </w:rPr>
        <w:t>podrán</w:t>
      </w:r>
      <w:r w:rsidR="00C01EE3" w:rsidRPr="00133283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</w:t>
      </w:r>
      <w:r w:rsidR="007B5AEC" w:rsidRPr="00133283">
        <w:rPr>
          <w:rFonts w:ascii="Segoe UI" w:eastAsia="Segoe UI" w:hAnsi="Segoe UI" w:cs="Times New Roman"/>
          <w:color w:val="000000" w:themeColor="text1"/>
          <w:sz w:val="21"/>
          <w:szCs w:val="21"/>
        </w:rPr>
        <w:t>llevar</w:t>
      </w:r>
      <w:r w:rsidR="003D3D57" w:rsidRPr="00133283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todo lo ahorrado </w:t>
      </w:r>
      <w:r w:rsidR="007B5AEC" w:rsidRPr="00133283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a </w:t>
      </w:r>
      <w:r w:rsidR="003D3D57" w:rsidRPr="00133283">
        <w:rPr>
          <w:rFonts w:ascii="Segoe UI" w:eastAsia="Segoe UI" w:hAnsi="Segoe UI" w:cs="Times New Roman"/>
          <w:color w:val="000000" w:themeColor="text1"/>
          <w:sz w:val="21"/>
          <w:szCs w:val="21"/>
        </w:rPr>
        <w:t>su bar favorito para ayudarle a remontar.</w:t>
      </w:r>
    </w:p>
    <w:p w14:paraId="47D9834B" w14:textId="49781E1A" w:rsidR="00BF6E49" w:rsidRDefault="00BF6E49" w:rsidP="00865C65">
      <w:pPr>
        <w:jc w:val="both"/>
        <w:rPr>
          <w:rFonts w:ascii="Segoe UI" w:eastAsia="Segoe UI" w:hAnsi="Segoe UI" w:cs="Times New Roman"/>
          <w:color w:val="000000" w:themeColor="text1"/>
          <w:sz w:val="21"/>
          <w:szCs w:val="21"/>
        </w:rPr>
      </w:pPr>
      <w:r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>“</w:t>
      </w:r>
      <w:r w:rsidR="003E20C0" w:rsidRPr="008910E5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>La</w:t>
      </w:r>
      <w:r w:rsidR="002C61A4" w:rsidRPr="008910E5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 </w:t>
      </w:r>
      <w:r w:rsidR="00A32F3C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>campaña</w:t>
      </w:r>
      <w:r w:rsidR="002C61A4" w:rsidRPr="008910E5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 </w:t>
      </w:r>
      <w:r w:rsidR="006C7A4F" w:rsidRPr="008910E5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#VAPORLOSBARES es un </w:t>
      </w:r>
      <w:r w:rsidR="001A3B4E" w:rsidRPr="008910E5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>guiño al sector de la hostelería, donde tenemos grandes amigos</w:t>
      </w:r>
      <w:r w:rsidR="005545CB" w:rsidRPr="008910E5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 a los que agradecemos todo su trabajo durante todos estos año</w:t>
      </w:r>
      <w:r w:rsidR="00411D34" w:rsidRPr="008910E5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>s</w:t>
      </w:r>
      <w:r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>. Pero, p</w:t>
      </w:r>
      <w:r w:rsidR="00C20F2B" w:rsidRPr="008910E5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or supuesto </w:t>
      </w:r>
      <w:r w:rsidR="000C20F8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queremos hacer extensible </w:t>
      </w:r>
      <w:r w:rsidR="008E6604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>todo nuestro</w:t>
      </w:r>
      <w:r w:rsidR="008B2D70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 apoyo al </w:t>
      </w:r>
      <w:r w:rsidR="001A3B4E" w:rsidRPr="008910E5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>resto de sectores afectados,</w:t>
      </w:r>
      <w:r w:rsidR="007C15C3"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 xml:space="preserve"> deseando que la situación mejore </w:t>
      </w:r>
      <w:r>
        <w:rPr>
          <w:rFonts w:ascii="Segoe UI" w:eastAsia="Segoe UI" w:hAnsi="Segoe UI" w:cs="Times New Roman"/>
          <w:i/>
          <w:iCs/>
          <w:color w:val="000000" w:themeColor="text1"/>
          <w:sz w:val="21"/>
          <w:szCs w:val="21"/>
        </w:rPr>
        <w:t>muy pronto para todos</w:t>
      </w:r>
      <w:r w:rsidR="00DA2CAF" w:rsidRPr="00DA2CAF">
        <w:rPr>
          <w:rFonts w:ascii="Segoe UI" w:eastAsia="Segoe UI" w:hAnsi="Segoe UI" w:cs="Times New Roman"/>
          <w:color w:val="000000" w:themeColor="text1"/>
          <w:sz w:val="21"/>
          <w:szCs w:val="21"/>
        </w:rPr>
        <w:t>”</w:t>
      </w:r>
      <w:r w:rsidR="00DA2CAF">
        <w:rPr>
          <w:rFonts w:ascii="Segoe UI" w:eastAsia="Segoe UI" w:hAnsi="Segoe UI" w:cs="Times New Roman"/>
          <w:color w:val="000000" w:themeColor="text1"/>
          <w:sz w:val="21"/>
          <w:szCs w:val="21"/>
        </w:rPr>
        <w:t xml:space="preserve"> señala Carlos García.</w:t>
      </w:r>
    </w:p>
    <w:p w14:paraId="215C2D3F" w14:textId="77777777" w:rsidR="008B6AF4" w:rsidRPr="00D56502" w:rsidRDefault="008B6AF4" w:rsidP="00DA2CAF">
      <w:pPr>
        <w:jc w:val="both"/>
        <w:rPr>
          <w:rFonts w:ascii="Segoe UI" w:eastAsia="Segoe UI" w:hAnsi="Segoe UI" w:cs="Times New Roman"/>
          <w:color w:val="000000" w:themeColor="text1"/>
          <w:sz w:val="4"/>
          <w:szCs w:val="4"/>
          <w:u w:val="single"/>
        </w:rPr>
      </w:pPr>
    </w:p>
    <w:p w14:paraId="36A72BCB" w14:textId="6F1F5DBE" w:rsidR="008B6AF4" w:rsidRPr="00BC2C9B" w:rsidRDefault="008B6AF4" w:rsidP="00DA2CAF">
      <w:pPr>
        <w:jc w:val="both"/>
        <w:rPr>
          <w:rFonts w:ascii="Segoe UI" w:eastAsia="Segoe UI" w:hAnsi="Segoe UI" w:cs="Times New Roman"/>
          <w:color w:val="000000" w:themeColor="text1"/>
          <w:sz w:val="21"/>
          <w:szCs w:val="21"/>
          <w:u w:val="single"/>
          <w:lang w:val="en-US"/>
        </w:rPr>
      </w:pPr>
      <w:r w:rsidRPr="00BC2C9B">
        <w:rPr>
          <w:rFonts w:ascii="Segoe UI" w:eastAsia="Segoe UI" w:hAnsi="Segoe UI" w:cs="Times New Roman"/>
          <w:color w:val="000000" w:themeColor="text1"/>
          <w:sz w:val="21"/>
          <w:szCs w:val="21"/>
          <w:u w:val="single"/>
          <w:lang w:val="en-US"/>
        </w:rPr>
        <w:t xml:space="preserve">Spot disponible </w:t>
      </w:r>
      <w:proofErr w:type="spellStart"/>
      <w:r w:rsidRPr="00BC2C9B">
        <w:rPr>
          <w:rFonts w:ascii="Segoe UI" w:eastAsia="Segoe UI" w:hAnsi="Segoe UI" w:cs="Times New Roman"/>
          <w:color w:val="000000" w:themeColor="text1"/>
          <w:sz w:val="21"/>
          <w:szCs w:val="21"/>
          <w:u w:val="single"/>
          <w:lang w:val="en-US"/>
        </w:rPr>
        <w:t>en</w:t>
      </w:r>
      <w:proofErr w:type="spellEnd"/>
      <w:r w:rsidRPr="00BC2C9B">
        <w:rPr>
          <w:rFonts w:ascii="Segoe UI" w:eastAsia="Segoe UI" w:hAnsi="Segoe UI" w:cs="Times New Roman"/>
          <w:color w:val="000000" w:themeColor="text1"/>
          <w:sz w:val="21"/>
          <w:szCs w:val="21"/>
          <w:u w:val="single"/>
          <w:lang w:val="en-US"/>
        </w:rPr>
        <w:t>:</w:t>
      </w:r>
    </w:p>
    <w:p w14:paraId="5CE6CE43" w14:textId="12250A11" w:rsidR="00BC3881" w:rsidRPr="00BC2C9B" w:rsidRDefault="009B67F1" w:rsidP="00DA2CAF">
      <w:pPr>
        <w:jc w:val="both"/>
        <w:rPr>
          <w:rFonts w:ascii="Segoe UI" w:eastAsia="Segoe UI" w:hAnsi="Segoe UI" w:cs="Times New Roman"/>
          <w:color w:val="000000" w:themeColor="text1"/>
          <w:sz w:val="21"/>
          <w:szCs w:val="21"/>
          <w:lang w:val="en-US"/>
        </w:rPr>
      </w:pPr>
      <w:hyperlink r:id="rId13" w:history="1">
        <w:proofErr w:type="spellStart"/>
        <w:r w:rsidR="001C5500" w:rsidRPr="00BC2C9B">
          <w:rPr>
            <w:rStyle w:val="Hipervnculo"/>
            <w:rFonts w:ascii="Segoe UI" w:eastAsia="Segoe UI" w:hAnsi="Segoe UI" w:cs="Times New Roman"/>
            <w:sz w:val="21"/>
            <w:szCs w:val="21"/>
            <w:lang w:val="en-US"/>
          </w:rPr>
          <w:t>Youtube</w:t>
        </w:r>
        <w:proofErr w:type="spellEnd"/>
      </w:hyperlink>
    </w:p>
    <w:p w14:paraId="2CB14818" w14:textId="557BC00F" w:rsidR="00BC3881" w:rsidRPr="00BC2C9B" w:rsidRDefault="009B67F1" w:rsidP="00DA2CAF">
      <w:pPr>
        <w:jc w:val="both"/>
        <w:rPr>
          <w:rFonts w:ascii="Segoe UI" w:eastAsia="Segoe UI" w:hAnsi="Segoe UI" w:cs="Times New Roman"/>
          <w:color w:val="000000" w:themeColor="text1"/>
          <w:sz w:val="21"/>
          <w:szCs w:val="21"/>
          <w:lang w:val="en-US"/>
        </w:rPr>
      </w:pPr>
      <w:hyperlink r:id="rId14" w:history="1">
        <w:r w:rsidR="004E0B76" w:rsidRPr="00BC2C9B">
          <w:rPr>
            <w:rStyle w:val="Hipervnculo"/>
            <w:rFonts w:ascii="Segoe UI" w:eastAsia="Segoe UI" w:hAnsi="Segoe UI" w:cs="Times New Roman"/>
            <w:sz w:val="21"/>
            <w:szCs w:val="21"/>
            <w:lang w:val="en-US"/>
          </w:rPr>
          <w:t>Instagram</w:t>
        </w:r>
      </w:hyperlink>
      <w:r w:rsidR="004E0B76" w:rsidRPr="00BC2C9B">
        <w:rPr>
          <w:rFonts w:ascii="Segoe UI" w:eastAsia="Segoe UI" w:hAnsi="Segoe UI" w:cs="Times New Roman"/>
          <w:color w:val="000000" w:themeColor="text1"/>
          <w:sz w:val="21"/>
          <w:szCs w:val="21"/>
          <w:lang w:val="en-US"/>
        </w:rPr>
        <w:t xml:space="preserve"> </w:t>
      </w:r>
    </w:p>
    <w:p w14:paraId="749999BB" w14:textId="6840A107" w:rsidR="004E0B76" w:rsidRPr="00BC2C9B" w:rsidRDefault="009B67F1" w:rsidP="00DA2CAF">
      <w:pPr>
        <w:jc w:val="both"/>
        <w:rPr>
          <w:rFonts w:ascii="Segoe UI" w:eastAsia="Segoe UI" w:hAnsi="Segoe UI" w:cs="Times New Roman"/>
          <w:color w:val="000000" w:themeColor="text1"/>
          <w:sz w:val="21"/>
          <w:szCs w:val="21"/>
          <w:lang w:val="en-US"/>
        </w:rPr>
      </w:pPr>
      <w:hyperlink r:id="rId15" w:history="1">
        <w:r w:rsidR="008B6AF4" w:rsidRPr="00BC2C9B">
          <w:rPr>
            <w:rStyle w:val="Hipervnculo"/>
            <w:rFonts w:ascii="Segoe UI" w:eastAsia="Segoe UI" w:hAnsi="Segoe UI" w:cs="Times New Roman"/>
            <w:sz w:val="21"/>
            <w:szCs w:val="21"/>
            <w:lang w:val="en-US"/>
          </w:rPr>
          <w:t>Facebook</w:t>
        </w:r>
      </w:hyperlink>
    </w:p>
    <w:p w14:paraId="126E6CE7" w14:textId="7A3709C1" w:rsidR="008B6AF4" w:rsidRDefault="009B67F1" w:rsidP="00DA2CAF">
      <w:pPr>
        <w:jc w:val="both"/>
        <w:rPr>
          <w:rFonts w:ascii="Segoe UI" w:eastAsia="Segoe UI" w:hAnsi="Segoe UI" w:cs="Times New Roman"/>
          <w:color w:val="000000" w:themeColor="text1"/>
          <w:sz w:val="21"/>
          <w:szCs w:val="21"/>
        </w:rPr>
      </w:pPr>
      <w:hyperlink r:id="rId16" w:history="1">
        <w:r w:rsidR="00D56502" w:rsidRPr="00D56502">
          <w:rPr>
            <w:rStyle w:val="Hipervnculo"/>
            <w:rFonts w:ascii="Segoe UI" w:eastAsia="Segoe UI" w:hAnsi="Segoe UI" w:cs="Times New Roman"/>
            <w:sz w:val="21"/>
            <w:szCs w:val="21"/>
          </w:rPr>
          <w:t>Twitter</w:t>
        </w:r>
      </w:hyperlink>
    </w:p>
    <w:p w14:paraId="2C7E2E9F" w14:textId="77777777" w:rsidR="00D56502" w:rsidRDefault="00D56502" w:rsidP="00DA2CAF">
      <w:pPr>
        <w:jc w:val="both"/>
        <w:rPr>
          <w:rFonts w:ascii="Segoe UI" w:eastAsia="Segoe UI" w:hAnsi="Segoe UI" w:cs="Times New Roman"/>
          <w:color w:val="000000" w:themeColor="text1"/>
          <w:sz w:val="21"/>
          <w:szCs w:val="21"/>
        </w:rPr>
      </w:pPr>
    </w:p>
    <w:p w14:paraId="06B1DC5C" w14:textId="70331E5B" w:rsidR="00534187" w:rsidRPr="001B581B" w:rsidRDefault="00534187" w:rsidP="00ED13B0">
      <w:pPr>
        <w:spacing w:line="240" w:lineRule="auto"/>
        <w:rPr>
          <w:rFonts w:ascii="Segoe UI" w:hAnsi="Segoe UI" w:cs="Segoe UI"/>
          <w:b/>
          <w:sz w:val="18"/>
          <w:szCs w:val="20"/>
        </w:rPr>
      </w:pPr>
      <w:r w:rsidRPr="001B581B">
        <w:rPr>
          <w:rFonts w:ascii="Segoe UI" w:hAnsi="Segoe UI" w:cs="Segoe UI"/>
          <w:b/>
          <w:sz w:val="18"/>
          <w:szCs w:val="20"/>
        </w:rPr>
        <w:t xml:space="preserve">Sobre </w:t>
      </w:r>
      <w:r w:rsidR="00FC079B" w:rsidRPr="001B581B">
        <w:rPr>
          <w:rFonts w:ascii="Segoe UI" w:hAnsi="Segoe UI" w:cs="Segoe UI"/>
          <w:b/>
          <w:sz w:val="18"/>
          <w:szCs w:val="20"/>
        </w:rPr>
        <w:t>La Sagra Molson Coors</w:t>
      </w:r>
    </w:p>
    <w:p w14:paraId="03675BD4" w14:textId="4D719BA4" w:rsidR="00A42CE6" w:rsidRPr="001B581B" w:rsidRDefault="00383E7B" w:rsidP="00371194">
      <w:pPr>
        <w:spacing w:line="240" w:lineRule="auto"/>
        <w:jc w:val="both"/>
        <w:rPr>
          <w:rFonts w:ascii="Segoe UI" w:hAnsi="Segoe UI" w:cs="Segoe UI"/>
          <w:color w:val="000000"/>
          <w:sz w:val="18"/>
          <w:szCs w:val="20"/>
        </w:rPr>
      </w:pPr>
      <w:r w:rsidRPr="001B581B">
        <w:rPr>
          <w:rFonts w:ascii="Segoe UI" w:hAnsi="Segoe UI" w:cs="Segoe UI"/>
          <w:color w:val="000000"/>
          <w:sz w:val="18"/>
          <w:szCs w:val="20"/>
        </w:rPr>
        <w:t>L</w:t>
      </w:r>
      <w:r w:rsidR="00EC0F05">
        <w:rPr>
          <w:rFonts w:ascii="Segoe UI" w:hAnsi="Segoe UI" w:cs="Segoe UI"/>
          <w:color w:val="000000"/>
          <w:sz w:val="18"/>
          <w:szCs w:val="20"/>
        </w:rPr>
        <w:t xml:space="preserve">a Sagra </w:t>
      </w:r>
      <w:r w:rsidR="007760F7" w:rsidRPr="001B581B">
        <w:rPr>
          <w:rFonts w:ascii="Segoe UI" w:hAnsi="Segoe UI" w:cs="Segoe UI"/>
          <w:color w:val="000000"/>
          <w:sz w:val="18"/>
          <w:szCs w:val="20"/>
        </w:rPr>
        <w:t>Molson Coors</w:t>
      </w:r>
      <w:r w:rsidR="001D3BCC">
        <w:rPr>
          <w:rFonts w:ascii="Segoe UI" w:hAnsi="Segoe UI" w:cs="Segoe UI"/>
          <w:color w:val="000000"/>
          <w:sz w:val="18"/>
          <w:szCs w:val="20"/>
        </w:rPr>
        <w:t xml:space="preserve"> es una </w:t>
      </w:r>
      <w:r w:rsidR="002150DC" w:rsidRPr="001B581B">
        <w:rPr>
          <w:rFonts w:ascii="Segoe UI" w:hAnsi="Segoe UI" w:cs="Segoe UI"/>
          <w:color w:val="000000"/>
          <w:sz w:val="18"/>
          <w:szCs w:val="20"/>
        </w:rPr>
        <w:t xml:space="preserve">cervecera </w:t>
      </w:r>
      <w:r w:rsidR="00651CA7" w:rsidRPr="001B581B">
        <w:rPr>
          <w:rFonts w:ascii="Segoe UI" w:hAnsi="Segoe UI" w:cs="Segoe UI"/>
          <w:color w:val="000000"/>
          <w:sz w:val="18"/>
          <w:szCs w:val="20"/>
        </w:rPr>
        <w:t>premium</w:t>
      </w:r>
      <w:r w:rsidR="00995C84" w:rsidRPr="001B581B">
        <w:rPr>
          <w:rFonts w:ascii="Segoe UI" w:hAnsi="Segoe UI" w:cs="Segoe UI"/>
          <w:color w:val="000000"/>
          <w:sz w:val="18"/>
          <w:szCs w:val="20"/>
        </w:rPr>
        <w:t xml:space="preserve"> </w:t>
      </w:r>
      <w:r w:rsidR="002150DC" w:rsidRPr="001B581B">
        <w:rPr>
          <w:rFonts w:ascii="Segoe UI" w:hAnsi="Segoe UI" w:cs="Segoe UI"/>
          <w:color w:val="000000"/>
          <w:sz w:val="18"/>
          <w:szCs w:val="20"/>
        </w:rPr>
        <w:t xml:space="preserve">nacida </w:t>
      </w:r>
      <w:r w:rsidR="004E0341" w:rsidRPr="001B581B">
        <w:rPr>
          <w:rFonts w:ascii="Segoe UI" w:hAnsi="Segoe UI" w:cs="Segoe UI"/>
          <w:color w:val="000000"/>
          <w:sz w:val="18"/>
          <w:szCs w:val="20"/>
        </w:rPr>
        <w:t>en 2011</w:t>
      </w:r>
      <w:r w:rsidR="00995C84" w:rsidRPr="001B581B">
        <w:rPr>
          <w:rFonts w:ascii="Segoe UI" w:hAnsi="Segoe UI" w:cs="Segoe UI"/>
          <w:color w:val="000000"/>
          <w:sz w:val="18"/>
          <w:szCs w:val="20"/>
        </w:rPr>
        <w:t xml:space="preserve"> en la región </w:t>
      </w:r>
      <w:r w:rsidR="00E83895" w:rsidRPr="001B581B">
        <w:rPr>
          <w:rFonts w:ascii="Segoe UI" w:hAnsi="Segoe UI" w:cs="Segoe UI"/>
          <w:color w:val="000000"/>
          <w:sz w:val="18"/>
          <w:szCs w:val="20"/>
        </w:rPr>
        <w:t>de La Sagra</w:t>
      </w:r>
      <w:r w:rsidR="001D3BCC">
        <w:rPr>
          <w:rFonts w:ascii="Segoe UI" w:hAnsi="Segoe UI" w:cs="Segoe UI"/>
          <w:color w:val="000000"/>
          <w:sz w:val="18"/>
          <w:szCs w:val="20"/>
        </w:rPr>
        <w:t xml:space="preserve">, en </w:t>
      </w:r>
      <w:r w:rsidR="00E83895" w:rsidRPr="001B581B">
        <w:rPr>
          <w:rFonts w:ascii="Segoe UI" w:hAnsi="Segoe UI" w:cs="Segoe UI"/>
          <w:color w:val="000000"/>
          <w:sz w:val="18"/>
          <w:szCs w:val="20"/>
        </w:rPr>
        <w:t>Toledo. Sus cervezas</w:t>
      </w:r>
      <w:r w:rsidR="001D3BCC">
        <w:rPr>
          <w:rFonts w:ascii="Segoe UI" w:hAnsi="Segoe UI" w:cs="Segoe UI"/>
          <w:color w:val="000000"/>
          <w:sz w:val="18"/>
          <w:szCs w:val="20"/>
        </w:rPr>
        <w:t>,</w:t>
      </w:r>
      <w:r w:rsidR="00E83895" w:rsidRPr="001B581B">
        <w:rPr>
          <w:rFonts w:ascii="Segoe UI" w:hAnsi="Segoe UI" w:cs="Segoe UI"/>
          <w:color w:val="000000"/>
          <w:sz w:val="18"/>
          <w:szCs w:val="20"/>
        </w:rPr>
        <w:t xml:space="preserve"> e</w:t>
      </w:r>
      <w:r w:rsidR="004E0341" w:rsidRPr="001B581B">
        <w:rPr>
          <w:rFonts w:ascii="Segoe UI" w:eastAsia="Times New Roman" w:hAnsi="Segoe UI" w:cs="Segoe UI"/>
          <w:color w:val="000000"/>
          <w:sz w:val="18"/>
          <w:szCs w:val="20"/>
          <w:lang w:eastAsia="es-ES"/>
        </w:rPr>
        <w:t>laborada</w:t>
      </w:r>
      <w:r w:rsidR="007446F0" w:rsidRPr="001B581B">
        <w:rPr>
          <w:rFonts w:ascii="Segoe UI" w:eastAsia="Times New Roman" w:hAnsi="Segoe UI" w:cs="Segoe UI"/>
          <w:color w:val="000000"/>
          <w:sz w:val="18"/>
          <w:szCs w:val="20"/>
          <w:lang w:eastAsia="es-ES"/>
        </w:rPr>
        <w:t>s</w:t>
      </w:r>
      <w:r w:rsidR="004E0341" w:rsidRPr="001B581B">
        <w:rPr>
          <w:rFonts w:ascii="Segoe UI" w:eastAsia="Times New Roman" w:hAnsi="Segoe UI" w:cs="Segoe UI"/>
          <w:color w:val="000000"/>
          <w:sz w:val="18"/>
          <w:szCs w:val="20"/>
          <w:lang w:eastAsia="es-ES"/>
        </w:rPr>
        <w:t xml:space="preserve"> 100% con malta de cebada</w:t>
      </w:r>
      <w:r w:rsidR="00A42CE6" w:rsidRPr="001B581B">
        <w:rPr>
          <w:rFonts w:ascii="Segoe UI" w:eastAsia="Times New Roman" w:hAnsi="Segoe UI" w:cs="Segoe UI"/>
          <w:color w:val="000000"/>
          <w:sz w:val="18"/>
          <w:szCs w:val="20"/>
          <w:lang w:eastAsia="es-ES"/>
        </w:rPr>
        <w:t xml:space="preserve"> y</w:t>
      </w:r>
      <w:r w:rsidR="004E0341" w:rsidRPr="001B581B">
        <w:rPr>
          <w:rFonts w:ascii="Segoe UI" w:hAnsi="Segoe UI" w:cs="Segoe UI"/>
          <w:color w:val="000000"/>
          <w:sz w:val="18"/>
          <w:szCs w:val="20"/>
        </w:rPr>
        <w:t xml:space="preserve"> sin aditivos</w:t>
      </w:r>
      <w:r w:rsidR="00237ADB" w:rsidRPr="001B581B">
        <w:rPr>
          <w:rFonts w:ascii="Segoe UI" w:hAnsi="Segoe UI" w:cs="Segoe UI"/>
          <w:color w:val="000000"/>
          <w:sz w:val="18"/>
          <w:szCs w:val="20"/>
        </w:rPr>
        <w:t xml:space="preserve">, </w:t>
      </w:r>
      <w:r w:rsidR="007446F0" w:rsidRPr="001B581B">
        <w:rPr>
          <w:rFonts w:ascii="Segoe UI" w:hAnsi="Segoe UI" w:cs="Segoe UI"/>
          <w:color w:val="000000"/>
          <w:sz w:val="18"/>
          <w:szCs w:val="20"/>
        </w:rPr>
        <w:t xml:space="preserve">están hechas </w:t>
      </w:r>
      <w:r w:rsidR="00BD233D" w:rsidRPr="001B581B">
        <w:rPr>
          <w:rFonts w:ascii="Segoe UI" w:hAnsi="Segoe UI" w:cs="Segoe UI"/>
          <w:color w:val="000000"/>
          <w:sz w:val="18"/>
          <w:szCs w:val="20"/>
        </w:rPr>
        <w:t xml:space="preserve">buscando </w:t>
      </w:r>
      <w:r w:rsidR="00237ADB" w:rsidRPr="001B581B">
        <w:rPr>
          <w:rFonts w:ascii="Segoe UI" w:hAnsi="Segoe UI" w:cs="Segoe UI"/>
          <w:color w:val="000000"/>
          <w:sz w:val="18"/>
          <w:szCs w:val="20"/>
        </w:rPr>
        <w:t>un</w:t>
      </w:r>
      <w:r w:rsidR="00BD233D" w:rsidRPr="001B581B">
        <w:rPr>
          <w:rFonts w:ascii="Segoe UI" w:hAnsi="Segoe UI" w:cs="Segoe UI"/>
          <w:color w:val="000000"/>
          <w:sz w:val="18"/>
          <w:szCs w:val="20"/>
        </w:rPr>
        <w:t xml:space="preserve"> aroma </w:t>
      </w:r>
      <w:r w:rsidR="00237ADB" w:rsidRPr="001B581B">
        <w:rPr>
          <w:rFonts w:ascii="Segoe UI" w:hAnsi="Segoe UI" w:cs="Segoe UI"/>
          <w:color w:val="000000"/>
          <w:sz w:val="18"/>
          <w:szCs w:val="20"/>
        </w:rPr>
        <w:t>y sabor único</w:t>
      </w:r>
      <w:r w:rsidR="00BD233D" w:rsidRPr="001B581B">
        <w:rPr>
          <w:rFonts w:ascii="Segoe UI" w:hAnsi="Segoe UI" w:cs="Segoe UI"/>
          <w:color w:val="000000"/>
          <w:sz w:val="18"/>
          <w:szCs w:val="20"/>
        </w:rPr>
        <w:t>s</w:t>
      </w:r>
      <w:r w:rsidR="00237ADB" w:rsidRPr="001B581B">
        <w:rPr>
          <w:rFonts w:ascii="Segoe UI" w:hAnsi="Segoe UI" w:cs="Segoe UI"/>
          <w:color w:val="000000"/>
          <w:sz w:val="18"/>
          <w:szCs w:val="20"/>
        </w:rPr>
        <w:t>.</w:t>
      </w:r>
      <w:r w:rsidR="00BD5C37" w:rsidRPr="001B581B">
        <w:rPr>
          <w:rFonts w:ascii="Segoe UI" w:hAnsi="Segoe UI" w:cs="Segoe UI"/>
          <w:color w:val="000000"/>
          <w:sz w:val="18"/>
          <w:szCs w:val="20"/>
        </w:rPr>
        <w:t xml:space="preserve"> </w:t>
      </w:r>
      <w:r w:rsidR="006E0742">
        <w:rPr>
          <w:rFonts w:ascii="Segoe UI" w:hAnsi="Segoe UI" w:cs="Segoe UI"/>
          <w:color w:val="000000"/>
          <w:sz w:val="18"/>
          <w:szCs w:val="20"/>
        </w:rPr>
        <w:t>Desde 20</w:t>
      </w:r>
      <w:r w:rsidR="00135385">
        <w:rPr>
          <w:rFonts w:ascii="Segoe UI" w:hAnsi="Segoe UI" w:cs="Segoe UI"/>
          <w:color w:val="000000"/>
          <w:sz w:val="18"/>
          <w:szCs w:val="20"/>
        </w:rPr>
        <w:t>20</w:t>
      </w:r>
      <w:r w:rsidR="006E0742">
        <w:rPr>
          <w:rFonts w:ascii="Segoe UI" w:hAnsi="Segoe UI" w:cs="Segoe UI"/>
          <w:color w:val="000000"/>
          <w:sz w:val="18"/>
          <w:szCs w:val="20"/>
        </w:rPr>
        <w:t xml:space="preserve"> la</w:t>
      </w:r>
      <w:r w:rsidR="00CE318D">
        <w:rPr>
          <w:rFonts w:ascii="Segoe UI" w:hAnsi="Segoe UI" w:cs="Segoe UI"/>
          <w:color w:val="000000"/>
          <w:sz w:val="18"/>
          <w:szCs w:val="20"/>
        </w:rPr>
        <w:t xml:space="preserve"> compañía distribuye</w:t>
      </w:r>
      <w:r w:rsidR="00411124">
        <w:rPr>
          <w:rFonts w:ascii="Segoe UI" w:hAnsi="Segoe UI" w:cs="Segoe UI"/>
          <w:color w:val="000000"/>
          <w:sz w:val="18"/>
          <w:szCs w:val="20"/>
        </w:rPr>
        <w:t xml:space="preserve">, </w:t>
      </w:r>
      <w:r w:rsidR="00CE318D">
        <w:rPr>
          <w:rFonts w:ascii="Segoe UI" w:hAnsi="Segoe UI" w:cs="Segoe UI"/>
          <w:color w:val="000000"/>
          <w:sz w:val="18"/>
          <w:szCs w:val="20"/>
        </w:rPr>
        <w:t>en exclusiva</w:t>
      </w:r>
      <w:r w:rsidR="00411124">
        <w:rPr>
          <w:rFonts w:ascii="Segoe UI" w:hAnsi="Segoe UI" w:cs="Segoe UI"/>
          <w:color w:val="000000"/>
          <w:sz w:val="18"/>
          <w:szCs w:val="20"/>
        </w:rPr>
        <w:t>,</w:t>
      </w:r>
      <w:r w:rsidR="006E0742">
        <w:rPr>
          <w:rFonts w:ascii="Segoe UI" w:hAnsi="Segoe UI" w:cs="Segoe UI"/>
          <w:color w:val="000000"/>
          <w:sz w:val="18"/>
          <w:szCs w:val="20"/>
        </w:rPr>
        <w:t xml:space="preserve"> </w:t>
      </w:r>
      <w:r w:rsidR="00CE318D">
        <w:rPr>
          <w:rFonts w:ascii="Segoe UI" w:hAnsi="Segoe UI" w:cs="Segoe UI"/>
          <w:color w:val="000000"/>
          <w:sz w:val="18"/>
          <w:szCs w:val="20"/>
        </w:rPr>
        <w:t>las marcas del portfolio de Molson Coors</w:t>
      </w:r>
      <w:r w:rsidR="003E1470">
        <w:rPr>
          <w:rFonts w:ascii="Segoe UI" w:hAnsi="Segoe UI" w:cs="Segoe UI"/>
          <w:color w:val="000000"/>
          <w:sz w:val="18"/>
          <w:szCs w:val="20"/>
        </w:rPr>
        <w:t xml:space="preserve"> en todo el territorio nacional.</w:t>
      </w:r>
    </w:p>
    <w:p w14:paraId="6051FB16" w14:textId="33F8A33B" w:rsidR="00371194" w:rsidRDefault="00BD5C37" w:rsidP="00371194">
      <w:pPr>
        <w:spacing w:line="240" w:lineRule="auto"/>
        <w:jc w:val="both"/>
        <w:rPr>
          <w:rFonts w:ascii="Segoe UI" w:hAnsi="Segoe UI" w:cs="Segoe UI"/>
          <w:color w:val="000000"/>
          <w:sz w:val="18"/>
          <w:szCs w:val="20"/>
        </w:rPr>
      </w:pPr>
      <w:r w:rsidRPr="001B581B">
        <w:rPr>
          <w:rFonts w:ascii="Segoe UI" w:hAnsi="Segoe UI" w:cs="Segoe UI"/>
          <w:color w:val="000000"/>
          <w:sz w:val="18"/>
          <w:szCs w:val="20"/>
        </w:rPr>
        <w:t xml:space="preserve">Su equipo, </w:t>
      </w:r>
      <w:r w:rsidR="00BD233D" w:rsidRPr="001B581B">
        <w:rPr>
          <w:rFonts w:ascii="Segoe UI" w:hAnsi="Segoe UI" w:cs="Segoe UI"/>
          <w:color w:val="000000"/>
          <w:sz w:val="18"/>
          <w:szCs w:val="20"/>
        </w:rPr>
        <w:t>joven</w:t>
      </w:r>
      <w:r w:rsidR="007446F0" w:rsidRPr="001B581B">
        <w:rPr>
          <w:rFonts w:ascii="Segoe UI" w:hAnsi="Segoe UI" w:cs="Segoe UI"/>
          <w:color w:val="000000"/>
          <w:sz w:val="18"/>
          <w:szCs w:val="20"/>
        </w:rPr>
        <w:t xml:space="preserve"> y dinámico,</w:t>
      </w:r>
      <w:r w:rsidR="00BD233D" w:rsidRPr="001B581B">
        <w:rPr>
          <w:rFonts w:ascii="Segoe UI" w:hAnsi="Segoe UI" w:cs="Segoe UI"/>
          <w:color w:val="000000"/>
          <w:sz w:val="18"/>
          <w:szCs w:val="20"/>
        </w:rPr>
        <w:t xml:space="preserve"> </w:t>
      </w:r>
      <w:r w:rsidRPr="001B581B">
        <w:rPr>
          <w:rFonts w:ascii="Segoe UI" w:hAnsi="Segoe UI" w:cs="Segoe UI"/>
          <w:color w:val="000000"/>
          <w:sz w:val="18"/>
          <w:szCs w:val="20"/>
        </w:rPr>
        <w:t xml:space="preserve">encabezado por Carlos García, apuesta por la innovación y la diferenciación en base a los distintos estilos </w:t>
      </w:r>
      <w:r w:rsidR="00BD233D" w:rsidRPr="001B581B">
        <w:rPr>
          <w:rFonts w:ascii="Segoe UI" w:hAnsi="Segoe UI" w:cs="Segoe UI"/>
          <w:color w:val="000000"/>
          <w:sz w:val="18"/>
          <w:szCs w:val="20"/>
        </w:rPr>
        <w:t xml:space="preserve">para ofrecer </w:t>
      </w:r>
      <w:r w:rsidR="007446F0" w:rsidRPr="001B581B">
        <w:rPr>
          <w:rFonts w:ascii="Segoe UI" w:hAnsi="Segoe UI" w:cs="Segoe UI"/>
          <w:color w:val="000000"/>
          <w:sz w:val="18"/>
          <w:szCs w:val="20"/>
        </w:rPr>
        <w:t>al consumidor un</w:t>
      </w:r>
      <w:r w:rsidR="00BD233D" w:rsidRPr="001B581B">
        <w:rPr>
          <w:rFonts w:ascii="Segoe UI" w:hAnsi="Segoe UI" w:cs="Segoe UI"/>
          <w:color w:val="000000"/>
          <w:sz w:val="18"/>
          <w:szCs w:val="20"/>
        </w:rPr>
        <w:t xml:space="preserve"> nuevo concepto de cerveza, original y de alta calidad.</w:t>
      </w:r>
    </w:p>
    <w:p w14:paraId="69805A57" w14:textId="225B4A22" w:rsidR="00911506" w:rsidRPr="00371194" w:rsidRDefault="009B67F1" w:rsidP="00371194">
      <w:pPr>
        <w:spacing w:line="240" w:lineRule="auto"/>
        <w:jc w:val="both"/>
        <w:rPr>
          <w:rFonts w:ascii="Segoe UI" w:hAnsi="Segoe UI" w:cs="Segoe UI"/>
          <w:color w:val="262626" w:themeColor="text1" w:themeTint="D9"/>
          <w:sz w:val="18"/>
          <w:szCs w:val="20"/>
        </w:rPr>
      </w:pPr>
      <w:hyperlink r:id="rId17" w:history="1">
        <w:r w:rsidR="00487F7E" w:rsidRPr="00371194">
          <w:rPr>
            <w:rStyle w:val="Hipervnculo"/>
            <w:rFonts w:ascii="Segoe UI" w:hAnsi="Segoe UI" w:cs="Segoe UI"/>
            <w:b/>
            <w:bCs/>
            <w:color w:val="262626" w:themeColor="text1" w:themeTint="D9"/>
            <w:sz w:val="18"/>
            <w:szCs w:val="20"/>
          </w:rPr>
          <w:t>www.cervezalasagra.es</w:t>
        </w:r>
      </w:hyperlink>
      <w:r w:rsidR="00BD5C37" w:rsidRPr="00371194">
        <w:rPr>
          <w:rStyle w:val="Hipervnculo"/>
          <w:rFonts w:ascii="Segoe UI" w:hAnsi="Segoe UI" w:cs="Segoe UI"/>
          <w:color w:val="262626" w:themeColor="text1" w:themeTint="D9"/>
        </w:rPr>
        <w:t> </w:t>
      </w:r>
      <w:r w:rsidR="00BD5C37" w:rsidRPr="00371194">
        <w:rPr>
          <w:rFonts w:ascii="Segoe UI" w:hAnsi="Segoe UI" w:cs="Segoe UI"/>
          <w:b/>
          <w:bCs/>
          <w:color w:val="262626" w:themeColor="text1" w:themeTint="D9"/>
          <w:sz w:val="18"/>
          <w:szCs w:val="20"/>
        </w:rPr>
        <w:t>| </w:t>
      </w:r>
      <w:hyperlink r:id="rId18" w:history="1">
        <w:r w:rsidR="00BD5C37" w:rsidRPr="00371194">
          <w:rPr>
            <w:rStyle w:val="Hipervnculo"/>
            <w:rFonts w:ascii="Segoe UI" w:hAnsi="Segoe UI" w:cs="Segoe UI"/>
            <w:b/>
            <w:bCs/>
            <w:color w:val="262626" w:themeColor="text1" w:themeTint="D9"/>
            <w:sz w:val="18"/>
            <w:szCs w:val="20"/>
          </w:rPr>
          <w:t>info@cervezalasagra.es</w:t>
        </w:r>
      </w:hyperlink>
    </w:p>
    <w:p w14:paraId="7C169C56" w14:textId="77777777" w:rsidR="005900F6" w:rsidRPr="00CA4F9C" w:rsidRDefault="009B67F1" w:rsidP="0014247F">
      <w:pPr>
        <w:pStyle w:val="NormalWeb"/>
        <w:spacing w:after="0" w:afterAutospacing="0"/>
        <w:rPr>
          <w:rFonts w:ascii="Segoe UI" w:hAnsi="Segoe UI" w:cs="Segoe UI"/>
          <w:color w:val="656565"/>
          <w:sz w:val="20"/>
          <w:szCs w:val="20"/>
          <w:u w:val="single"/>
          <w:shd w:val="clear" w:color="auto" w:fill="FFFFFF"/>
        </w:rPr>
      </w:pPr>
      <w:hyperlink r:id="rId19" w:tgtFrame="_blank" w:tooltip="Síguenos en Facebook" w:history="1">
        <w:r w:rsidR="00926D90" w:rsidRPr="0014247F">
          <w:rPr>
            <w:rStyle w:val="Hipervnculo"/>
            <w:rFonts w:ascii="Segoe UI" w:hAnsi="Segoe UI" w:cs="Segoe UI"/>
            <w:color w:val="656565"/>
            <w:sz w:val="20"/>
            <w:szCs w:val="20"/>
            <w:shd w:val="clear" w:color="auto" w:fill="FFFFFF"/>
          </w:rPr>
          <w:t>​</w:t>
        </w:r>
      </w:hyperlink>
      <w:hyperlink r:id="rId20" w:tgtFrame="_blank" w:tooltip="Síguenos en Twitter" w:history="1">
        <w:r w:rsidR="00926D90" w:rsidRPr="0014247F">
          <w:rPr>
            <w:rStyle w:val="Hipervnculo"/>
            <w:rFonts w:ascii="Segoe UI" w:hAnsi="Segoe UI" w:cs="Segoe UI"/>
            <w:color w:val="656565"/>
            <w:sz w:val="20"/>
            <w:szCs w:val="20"/>
            <w:shd w:val="clear" w:color="auto" w:fill="FFFFFF"/>
          </w:rPr>
          <w:t>​</w:t>
        </w:r>
      </w:hyperlink>
      <w:hyperlink r:id="rId21" w:tgtFrame="_blank" w:tooltip="Síguenos en Youtube" w:history="1">
        <w:r w:rsidR="00926D90" w:rsidRPr="0014247F">
          <w:rPr>
            <w:rStyle w:val="Hipervnculo"/>
            <w:rFonts w:ascii="Segoe UI" w:hAnsi="Segoe UI" w:cs="Segoe UI"/>
            <w:color w:val="656565"/>
            <w:sz w:val="20"/>
            <w:szCs w:val="20"/>
            <w:shd w:val="clear" w:color="auto" w:fill="FFFFFF"/>
          </w:rPr>
          <w:t>​</w:t>
        </w:r>
      </w:hyperlink>
      <w:r w:rsidR="005900F6" w:rsidRPr="0014247F">
        <w:rPr>
          <w:rFonts w:ascii="Segoe UI" w:eastAsia="MS Mincho" w:hAnsi="Segoe UI" w:cs="Segoe UI"/>
          <w:b/>
          <w:sz w:val="20"/>
          <w:szCs w:val="20"/>
          <w:lang w:val="es-ES_tradnl" w:eastAsia="ja-JP"/>
        </w:rPr>
        <w:t>Más información:</w:t>
      </w:r>
    </w:p>
    <w:p w14:paraId="4B411B79" w14:textId="0C41E68E" w:rsidR="00907D83" w:rsidRPr="0060483D" w:rsidRDefault="005900F6" w:rsidP="0014247F">
      <w:pPr>
        <w:spacing w:after="0"/>
        <w:rPr>
          <w:rFonts w:ascii="Segoe UI" w:hAnsi="Segoe UI" w:cs="Segoe UI"/>
          <w:color w:val="404040" w:themeColor="text1" w:themeTint="BF"/>
          <w:sz w:val="20"/>
          <w:szCs w:val="20"/>
          <w:u w:val="single"/>
          <w:lang w:val="pt-PT"/>
        </w:rPr>
      </w:pPr>
      <w:r w:rsidRPr="00371194">
        <w:rPr>
          <w:rFonts w:ascii="Segoe UI" w:hAnsi="Segoe UI" w:cs="Segoe UI"/>
          <w:b/>
          <w:color w:val="262626" w:themeColor="text1" w:themeTint="D9"/>
          <w:sz w:val="20"/>
          <w:szCs w:val="20"/>
          <w:lang w:val="pt-PT"/>
        </w:rPr>
        <w:t xml:space="preserve">AcentoenlaCé. </w:t>
      </w:r>
      <w:r w:rsidRPr="0014247F">
        <w:rPr>
          <w:rFonts w:ascii="Segoe UI" w:hAnsi="Segoe UI" w:cs="Segoe UI"/>
          <w:color w:val="404040" w:themeColor="text1" w:themeTint="BF"/>
          <w:sz w:val="20"/>
          <w:szCs w:val="20"/>
          <w:lang w:val="pt-PT"/>
        </w:rPr>
        <w:t>T. 910 29 93 30</w:t>
      </w:r>
      <w:r w:rsidR="003E1470">
        <w:rPr>
          <w:rFonts w:ascii="Segoe UI" w:hAnsi="Segoe UI" w:cs="Segoe UI"/>
          <w:b/>
          <w:color w:val="595959"/>
          <w:sz w:val="20"/>
          <w:szCs w:val="20"/>
          <w:lang w:val="pt-PT"/>
        </w:rPr>
        <w:t xml:space="preserve">. </w:t>
      </w:r>
      <w:hyperlink r:id="rId22" w:history="1">
        <w:r w:rsidR="00C17CF8" w:rsidRPr="003E1470">
          <w:rPr>
            <w:rStyle w:val="Hipervnculo"/>
            <w:rFonts w:ascii="Segoe UI" w:eastAsia="Calibri" w:hAnsi="Segoe UI" w:cs="Segoe UI"/>
            <w:noProof/>
            <w:color w:val="404040" w:themeColor="text1" w:themeTint="BF"/>
            <w:sz w:val="18"/>
            <w:szCs w:val="18"/>
            <w:lang w:val="pt-PT"/>
          </w:rPr>
          <w:t>marta.lepe@acentoenlace.es</w:t>
        </w:r>
      </w:hyperlink>
      <w:r w:rsidR="0060483D" w:rsidRPr="003E1470">
        <w:rPr>
          <w:rStyle w:val="Hipervnculo"/>
          <w:rFonts w:ascii="Segoe UI" w:eastAsia="Calibri" w:hAnsi="Segoe UI" w:cs="Segoe UI"/>
          <w:noProof/>
          <w:color w:val="404040" w:themeColor="text1" w:themeTint="BF"/>
          <w:sz w:val="18"/>
          <w:szCs w:val="18"/>
          <w:u w:val="none"/>
          <w:lang w:val="pt-PT"/>
        </w:rPr>
        <w:t xml:space="preserve"> / </w:t>
      </w:r>
      <w:hyperlink r:id="rId23" w:history="1">
        <w:r w:rsidR="003E1470" w:rsidRPr="003E1470">
          <w:rPr>
            <w:rStyle w:val="Hipervnculo"/>
            <w:rFonts w:ascii="Segoe UI" w:eastAsia="Calibri" w:hAnsi="Segoe UI" w:cs="Segoe UI"/>
            <w:noProof/>
            <w:color w:val="404040" w:themeColor="text1" w:themeTint="BF"/>
            <w:sz w:val="18"/>
            <w:szCs w:val="18"/>
            <w:lang w:val="pt-PT"/>
          </w:rPr>
          <w:t>cristina.gonzalez@acentoenlace.es</w:t>
        </w:r>
      </w:hyperlink>
      <w:r w:rsidR="0060483D" w:rsidRPr="003E1470">
        <w:rPr>
          <w:rStyle w:val="Hipervnculo"/>
          <w:rFonts w:ascii="Segoe UI" w:eastAsia="Calibri" w:hAnsi="Segoe UI" w:cs="Segoe UI"/>
          <w:noProof/>
          <w:color w:val="404040" w:themeColor="text1" w:themeTint="BF"/>
          <w:sz w:val="18"/>
          <w:szCs w:val="18"/>
          <w:lang w:val="pt-PT"/>
        </w:rPr>
        <w:t xml:space="preserve"> </w:t>
      </w:r>
      <w:bookmarkEnd w:id="0"/>
    </w:p>
    <w:sectPr w:rsidR="00907D83" w:rsidRPr="0060483D">
      <w:headerReference w:type="default" r:id="rId24"/>
      <w:footerReference w:type="default" r:id="rId2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725154" w14:textId="77777777" w:rsidR="009B67F1" w:rsidRDefault="009B67F1" w:rsidP="00534187">
      <w:pPr>
        <w:spacing w:after="0" w:line="240" w:lineRule="auto"/>
      </w:pPr>
      <w:r>
        <w:separator/>
      </w:r>
    </w:p>
  </w:endnote>
  <w:endnote w:type="continuationSeparator" w:id="0">
    <w:p w14:paraId="2D73212B" w14:textId="77777777" w:rsidR="009B67F1" w:rsidRDefault="009B67F1" w:rsidP="00534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9F94C2" w14:textId="77777777" w:rsidR="0001306A" w:rsidRPr="00926D90" w:rsidRDefault="0001306A" w:rsidP="00926D90">
    <w:pPr>
      <w:pStyle w:val="NormalWeb"/>
      <w:spacing w:before="0" w:beforeAutospacing="0" w:after="0" w:afterAutospacing="0"/>
      <w:rPr>
        <w:rFonts w:asciiTheme="minorHAnsi" w:hAnsiTheme="minorHAnsi" w:cstheme="minorHAnsi"/>
        <w:b/>
        <w:bCs/>
        <w:color w:val="3D3D3D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C95E33" w14:textId="77777777" w:rsidR="009B67F1" w:rsidRDefault="009B67F1" w:rsidP="00534187">
      <w:pPr>
        <w:spacing w:after="0" w:line="240" w:lineRule="auto"/>
      </w:pPr>
      <w:r>
        <w:separator/>
      </w:r>
    </w:p>
  </w:footnote>
  <w:footnote w:type="continuationSeparator" w:id="0">
    <w:p w14:paraId="272E08DE" w14:textId="77777777" w:rsidR="009B67F1" w:rsidRDefault="009B67F1" w:rsidP="00534187">
      <w:pPr>
        <w:spacing w:after="0" w:line="240" w:lineRule="auto"/>
      </w:pPr>
      <w:r>
        <w:continuationSeparator/>
      </w:r>
    </w:p>
  </w:footnote>
  <w:footnote w:id="1">
    <w:p w14:paraId="66B194D4" w14:textId="10FA5AC7" w:rsidR="000A7F72" w:rsidRPr="00445316" w:rsidRDefault="000A7F72" w:rsidP="000A7F72">
      <w:pPr>
        <w:rPr>
          <w:sz w:val="18"/>
          <w:szCs w:val="18"/>
        </w:rPr>
      </w:pPr>
      <w:r>
        <w:rPr>
          <w:rStyle w:val="Refdenotaalpie"/>
        </w:rPr>
        <w:footnoteRef/>
      </w:r>
      <w:r>
        <w:t xml:space="preserve"> </w:t>
      </w:r>
      <w:r w:rsidR="00892073" w:rsidRPr="00892073">
        <w:rPr>
          <w:sz w:val="18"/>
          <w:szCs w:val="18"/>
        </w:rPr>
        <w:t>Anuario de la Hostelería de España 2019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A06008" w14:textId="25433732" w:rsidR="00270C73" w:rsidRDefault="00270C73" w:rsidP="00753C58">
    <w:pPr>
      <w:pStyle w:val="Encabezado"/>
      <w:tabs>
        <w:tab w:val="clear" w:pos="4252"/>
        <w:tab w:val="clear" w:pos="8504"/>
        <w:tab w:val="left" w:pos="5595"/>
      </w:tabs>
      <w:jc w:val="both"/>
    </w:pPr>
    <w:r w:rsidRPr="00753C58">
      <w:rPr>
        <w:noProof/>
      </w:rPr>
      <w:drawing>
        <wp:anchor distT="0" distB="0" distL="114300" distR="114300" simplePos="0" relativeHeight="251657216" behindDoc="0" locked="0" layoutInCell="1" allowOverlap="1" wp14:anchorId="3DE30CC5" wp14:editId="2C121B0B">
          <wp:simplePos x="0" y="0"/>
          <wp:positionH relativeFrom="column">
            <wp:posOffset>4170045</wp:posOffset>
          </wp:positionH>
          <wp:positionV relativeFrom="paragraph">
            <wp:posOffset>-279400</wp:posOffset>
          </wp:positionV>
          <wp:extent cx="1222375" cy="826770"/>
          <wp:effectExtent l="0" t="0" r="0" b="0"/>
          <wp:wrapThrough wrapText="bothSides">
            <wp:wrapPolygon edited="0">
              <wp:start x="337" y="0"/>
              <wp:lineTo x="337" y="18912"/>
              <wp:lineTo x="3703" y="20406"/>
              <wp:lineTo x="9425" y="20903"/>
              <wp:lineTo x="11782" y="20903"/>
              <wp:lineTo x="17841" y="20406"/>
              <wp:lineTo x="21207" y="18912"/>
              <wp:lineTo x="20871" y="0"/>
              <wp:lineTo x="337" y="0"/>
            </wp:wrapPolygon>
          </wp:wrapThrough>
          <wp:docPr id="3" name="Imagen 4">
            <a:extLst xmlns:a="http://schemas.openxmlformats.org/drawingml/2006/main">
              <a:ext uri="{FF2B5EF4-FFF2-40B4-BE49-F238E27FC236}">
                <a16:creationId xmlns:a16="http://schemas.microsoft.com/office/drawing/2014/main" id="{ED2B95CF-D716-44FD-80A1-1AF9EAC3D72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>
                    <a:extLst>
                      <a:ext uri="{FF2B5EF4-FFF2-40B4-BE49-F238E27FC236}">
                        <a16:creationId xmlns:a16="http://schemas.microsoft.com/office/drawing/2014/main" id="{ED2B95CF-D716-44FD-80A1-1AF9EAC3D72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922" t="31315" r="24706" b="20503"/>
                  <a:stretch/>
                </pic:blipFill>
                <pic:spPr>
                  <a:xfrm>
                    <a:off x="0" y="0"/>
                    <a:ext cx="1222375" cy="826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79BFFC" w14:textId="1BBF05AB" w:rsidR="00C1517C" w:rsidRDefault="00C1517C" w:rsidP="00753C58">
    <w:pPr>
      <w:pStyle w:val="Encabezado"/>
      <w:tabs>
        <w:tab w:val="clear" w:pos="4252"/>
        <w:tab w:val="clear" w:pos="8504"/>
        <w:tab w:val="left" w:pos="5595"/>
      </w:tabs>
      <w:jc w:val="both"/>
    </w:pPr>
  </w:p>
  <w:p w14:paraId="008506D5" w14:textId="6A67994E" w:rsidR="0001306A" w:rsidRDefault="0001306A" w:rsidP="00753C58">
    <w:pPr>
      <w:pStyle w:val="Encabezado"/>
      <w:tabs>
        <w:tab w:val="clear" w:pos="4252"/>
        <w:tab w:val="clear" w:pos="8504"/>
        <w:tab w:val="left" w:pos="5595"/>
      </w:tabs>
      <w:jc w:val="both"/>
    </w:pPr>
  </w:p>
  <w:p w14:paraId="23712EC3" w14:textId="77777777" w:rsidR="00955764" w:rsidRDefault="00955764" w:rsidP="00753C58">
    <w:pPr>
      <w:pStyle w:val="Encabezado"/>
      <w:tabs>
        <w:tab w:val="clear" w:pos="4252"/>
        <w:tab w:val="clear" w:pos="8504"/>
        <w:tab w:val="left" w:pos="5595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F3626"/>
    <w:multiLevelType w:val="hybridMultilevel"/>
    <w:tmpl w:val="1AD008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180DA0"/>
    <w:multiLevelType w:val="hybridMultilevel"/>
    <w:tmpl w:val="665684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0A483F"/>
    <w:multiLevelType w:val="hybridMultilevel"/>
    <w:tmpl w:val="9A9272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C760B8"/>
    <w:multiLevelType w:val="hybridMultilevel"/>
    <w:tmpl w:val="D2ACA9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187"/>
    <w:rsid w:val="00000BC6"/>
    <w:rsid w:val="00005E8D"/>
    <w:rsid w:val="00010E83"/>
    <w:rsid w:val="0001306A"/>
    <w:rsid w:val="00023C01"/>
    <w:rsid w:val="00027A85"/>
    <w:rsid w:val="00030740"/>
    <w:rsid w:val="00046FDA"/>
    <w:rsid w:val="00053A63"/>
    <w:rsid w:val="00055082"/>
    <w:rsid w:val="000712D3"/>
    <w:rsid w:val="0007601D"/>
    <w:rsid w:val="000769AC"/>
    <w:rsid w:val="0008371E"/>
    <w:rsid w:val="000939C8"/>
    <w:rsid w:val="000970BD"/>
    <w:rsid w:val="000A3FE6"/>
    <w:rsid w:val="000A7F72"/>
    <w:rsid w:val="000C20F8"/>
    <w:rsid w:val="000C6A42"/>
    <w:rsid w:val="000C6AF7"/>
    <w:rsid w:val="000C7CA2"/>
    <w:rsid w:val="000D08B7"/>
    <w:rsid w:val="000D3EA4"/>
    <w:rsid w:val="000F6604"/>
    <w:rsid w:val="001004DF"/>
    <w:rsid w:val="00103B0C"/>
    <w:rsid w:val="0011302F"/>
    <w:rsid w:val="001143E8"/>
    <w:rsid w:val="00117317"/>
    <w:rsid w:val="00131C9F"/>
    <w:rsid w:val="001321C5"/>
    <w:rsid w:val="001329A6"/>
    <w:rsid w:val="00133283"/>
    <w:rsid w:val="00133448"/>
    <w:rsid w:val="00135385"/>
    <w:rsid w:val="00136600"/>
    <w:rsid w:val="00141B36"/>
    <w:rsid w:val="0014247F"/>
    <w:rsid w:val="00142DE8"/>
    <w:rsid w:val="001547B3"/>
    <w:rsid w:val="001561F5"/>
    <w:rsid w:val="001568A5"/>
    <w:rsid w:val="0016057E"/>
    <w:rsid w:val="00161F5F"/>
    <w:rsid w:val="00163C65"/>
    <w:rsid w:val="00166486"/>
    <w:rsid w:val="001777A4"/>
    <w:rsid w:val="00180661"/>
    <w:rsid w:val="001829B2"/>
    <w:rsid w:val="00186C1A"/>
    <w:rsid w:val="00187682"/>
    <w:rsid w:val="00197050"/>
    <w:rsid w:val="001979CD"/>
    <w:rsid w:val="001A3B4E"/>
    <w:rsid w:val="001A4728"/>
    <w:rsid w:val="001B581B"/>
    <w:rsid w:val="001C5500"/>
    <w:rsid w:val="001C5E79"/>
    <w:rsid w:val="001D2554"/>
    <w:rsid w:val="001D3BCC"/>
    <w:rsid w:val="001E582A"/>
    <w:rsid w:val="001F271D"/>
    <w:rsid w:val="00202111"/>
    <w:rsid w:val="00207AA3"/>
    <w:rsid w:val="002150DC"/>
    <w:rsid w:val="00222324"/>
    <w:rsid w:val="00223069"/>
    <w:rsid w:val="002325F0"/>
    <w:rsid w:val="00237ADB"/>
    <w:rsid w:val="002431C1"/>
    <w:rsid w:val="002579A5"/>
    <w:rsid w:val="00261767"/>
    <w:rsid w:val="002640E4"/>
    <w:rsid w:val="00270C73"/>
    <w:rsid w:val="00274C14"/>
    <w:rsid w:val="00275603"/>
    <w:rsid w:val="002A1501"/>
    <w:rsid w:val="002A1D69"/>
    <w:rsid w:val="002A43AC"/>
    <w:rsid w:val="002A58B6"/>
    <w:rsid w:val="002B1B85"/>
    <w:rsid w:val="002B3E80"/>
    <w:rsid w:val="002C61A4"/>
    <w:rsid w:val="002C6523"/>
    <w:rsid w:val="002C69FC"/>
    <w:rsid w:val="002D4BF3"/>
    <w:rsid w:val="002E7A48"/>
    <w:rsid w:val="002E7EAA"/>
    <w:rsid w:val="00304075"/>
    <w:rsid w:val="00306477"/>
    <w:rsid w:val="00312B2F"/>
    <w:rsid w:val="00315C42"/>
    <w:rsid w:val="00317D96"/>
    <w:rsid w:val="00324F0A"/>
    <w:rsid w:val="00326357"/>
    <w:rsid w:val="00344B30"/>
    <w:rsid w:val="00345310"/>
    <w:rsid w:val="00351668"/>
    <w:rsid w:val="0035204F"/>
    <w:rsid w:val="00354483"/>
    <w:rsid w:val="00363010"/>
    <w:rsid w:val="0036311E"/>
    <w:rsid w:val="00370DFB"/>
    <w:rsid w:val="00371194"/>
    <w:rsid w:val="00383CC3"/>
    <w:rsid w:val="00383D4D"/>
    <w:rsid w:val="00383E7B"/>
    <w:rsid w:val="003848E6"/>
    <w:rsid w:val="003938E5"/>
    <w:rsid w:val="00396957"/>
    <w:rsid w:val="003A08DC"/>
    <w:rsid w:val="003A3DB2"/>
    <w:rsid w:val="003A4186"/>
    <w:rsid w:val="003C43D0"/>
    <w:rsid w:val="003D0971"/>
    <w:rsid w:val="003D3903"/>
    <w:rsid w:val="003D3D57"/>
    <w:rsid w:val="003D537C"/>
    <w:rsid w:val="003E1470"/>
    <w:rsid w:val="003E1A11"/>
    <w:rsid w:val="003E20C0"/>
    <w:rsid w:val="003E490E"/>
    <w:rsid w:val="003F0841"/>
    <w:rsid w:val="003F5E82"/>
    <w:rsid w:val="003F6CB7"/>
    <w:rsid w:val="00411124"/>
    <w:rsid w:val="00411AA2"/>
    <w:rsid w:val="00411D34"/>
    <w:rsid w:val="004157C9"/>
    <w:rsid w:val="004226DA"/>
    <w:rsid w:val="00445316"/>
    <w:rsid w:val="00446888"/>
    <w:rsid w:val="004661E3"/>
    <w:rsid w:val="00467A38"/>
    <w:rsid w:val="004746EA"/>
    <w:rsid w:val="00477976"/>
    <w:rsid w:val="00487F7E"/>
    <w:rsid w:val="00496C53"/>
    <w:rsid w:val="004A046B"/>
    <w:rsid w:val="004A1D21"/>
    <w:rsid w:val="004B1A16"/>
    <w:rsid w:val="004C5BDA"/>
    <w:rsid w:val="004D7A3A"/>
    <w:rsid w:val="004E0341"/>
    <w:rsid w:val="004E0B76"/>
    <w:rsid w:val="005007F5"/>
    <w:rsid w:val="005138B7"/>
    <w:rsid w:val="0052575E"/>
    <w:rsid w:val="005263F6"/>
    <w:rsid w:val="0053013A"/>
    <w:rsid w:val="00534187"/>
    <w:rsid w:val="005545CB"/>
    <w:rsid w:val="00582CDE"/>
    <w:rsid w:val="005900F6"/>
    <w:rsid w:val="00594272"/>
    <w:rsid w:val="005A250D"/>
    <w:rsid w:val="005B1A26"/>
    <w:rsid w:val="005C0F7C"/>
    <w:rsid w:val="005F158F"/>
    <w:rsid w:val="005F2BD8"/>
    <w:rsid w:val="0060483D"/>
    <w:rsid w:val="00606371"/>
    <w:rsid w:val="00615672"/>
    <w:rsid w:val="00621252"/>
    <w:rsid w:val="0062246C"/>
    <w:rsid w:val="006246F8"/>
    <w:rsid w:val="00626EBC"/>
    <w:rsid w:val="00627118"/>
    <w:rsid w:val="006273DE"/>
    <w:rsid w:val="0063507C"/>
    <w:rsid w:val="0063776F"/>
    <w:rsid w:val="00645A01"/>
    <w:rsid w:val="00651CA7"/>
    <w:rsid w:val="00657EB8"/>
    <w:rsid w:val="00680F13"/>
    <w:rsid w:val="006B3992"/>
    <w:rsid w:val="006B59E8"/>
    <w:rsid w:val="006C2AD1"/>
    <w:rsid w:val="006C3766"/>
    <w:rsid w:val="006C7A4F"/>
    <w:rsid w:val="006D261B"/>
    <w:rsid w:val="006E0742"/>
    <w:rsid w:val="006E1101"/>
    <w:rsid w:val="006E4310"/>
    <w:rsid w:val="006E7EA4"/>
    <w:rsid w:val="006F6AB8"/>
    <w:rsid w:val="0070179C"/>
    <w:rsid w:val="007109CA"/>
    <w:rsid w:val="00715E44"/>
    <w:rsid w:val="00731F0D"/>
    <w:rsid w:val="00732F81"/>
    <w:rsid w:val="0073349A"/>
    <w:rsid w:val="007446F0"/>
    <w:rsid w:val="007468A9"/>
    <w:rsid w:val="00746D5D"/>
    <w:rsid w:val="00753C58"/>
    <w:rsid w:val="00753EED"/>
    <w:rsid w:val="007760F7"/>
    <w:rsid w:val="00785E51"/>
    <w:rsid w:val="007909C0"/>
    <w:rsid w:val="00797663"/>
    <w:rsid w:val="007A21DC"/>
    <w:rsid w:val="007B4B08"/>
    <w:rsid w:val="007B5AEC"/>
    <w:rsid w:val="007B5EE4"/>
    <w:rsid w:val="007B6BE1"/>
    <w:rsid w:val="007C15C3"/>
    <w:rsid w:val="007C491A"/>
    <w:rsid w:val="007D00A7"/>
    <w:rsid w:val="007E213F"/>
    <w:rsid w:val="007E2A5E"/>
    <w:rsid w:val="007E3F18"/>
    <w:rsid w:val="007E4116"/>
    <w:rsid w:val="007E4A56"/>
    <w:rsid w:val="007F71F2"/>
    <w:rsid w:val="00831F77"/>
    <w:rsid w:val="00833D3C"/>
    <w:rsid w:val="00834668"/>
    <w:rsid w:val="00837ECD"/>
    <w:rsid w:val="00845D88"/>
    <w:rsid w:val="00850E08"/>
    <w:rsid w:val="00853976"/>
    <w:rsid w:val="0085481C"/>
    <w:rsid w:val="00862B3B"/>
    <w:rsid w:val="00864F59"/>
    <w:rsid w:val="00865C65"/>
    <w:rsid w:val="008910E5"/>
    <w:rsid w:val="00892073"/>
    <w:rsid w:val="008A1F55"/>
    <w:rsid w:val="008A6950"/>
    <w:rsid w:val="008B2D70"/>
    <w:rsid w:val="008B6AF4"/>
    <w:rsid w:val="008C17C7"/>
    <w:rsid w:val="008C37B2"/>
    <w:rsid w:val="008C3E3E"/>
    <w:rsid w:val="008D1CD2"/>
    <w:rsid w:val="008D4F14"/>
    <w:rsid w:val="008E109B"/>
    <w:rsid w:val="008E1501"/>
    <w:rsid w:val="008E6604"/>
    <w:rsid w:val="008E7E4A"/>
    <w:rsid w:val="00901E66"/>
    <w:rsid w:val="00907D83"/>
    <w:rsid w:val="00911506"/>
    <w:rsid w:val="00916A0C"/>
    <w:rsid w:val="00917FBC"/>
    <w:rsid w:val="0092098E"/>
    <w:rsid w:val="00923423"/>
    <w:rsid w:val="00926D90"/>
    <w:rsid w:val="00930063"/>
    <w:rsid w:val="00933631"/>
    <w:rsid w:val="00935D02"/>
    <w:rsid w:val="00937B4F"/>
    <w:rsid w:val="0095120C"/>
    <w:rsid w:val="00955764"/>
    <w:rsid w:val="009642CB"/>
    <w:rsid w:val="00967D39"/>
    <w:rsid w:val="009763DC"/>
    <w:rsid w:val="00976D63"/>
    <w:rsid w:val="00995C84"/>
    <w:rsid w:val="009B29AA"/>
    <w:rsid w:val="009B67F1"/>
    <w:rsid w:val="009C1E8B"/>
    <w:rsid w:val="009D66DC"/>
    <w:rsid w:val="009E2935"/>
    <w:rsid w:val="009E3F5B"/>
    <w:rsid w:val="009F31D6"/>
    <w:rsid w:val="00A01B06"/>
    <w:rsid w:val="00A0478B"/>
    <w:rsid w:val="00A07A51"/>
    <w:rsid w:val="00A140C4"/>
    <w:rsid w:val="00A155F3"/>
    <w:rsid w:val="00A2073A"/>
    <w:rsid w:val="00A223F6"/>
    <w:rsid w:val="00A244AC"/>
    <w:rsid w:val="00A32F3C"/>
    <w:rsid w:val="00A42CE6"/>
    <w:rsid w:val="00A44E81"/>
    <w:rsid w:val="00A51A40"/>
    <w:rsid w:val="00A523CA"/>
    <w:rsid w:val="00A579F0"/>
    <w:rsid w:val="00A670F3"/>
    <w:rsid w:val="00A7161C"/>
    <w:rsid w:val="00A7459A"/>
    <w:rsid w:val="00A93DE7"/>
    <w:rsid w:val="00A965CB"/>
    <w:rsid w:val="00AA132C"/>
    <w:rsid w:val="00AB6F90"/>
    <w:rsid w:val="00AB7B9C"/>
    <w:rsid w:val="00AC7CA2"/>
    <w:rsid w:val="00AF086B"/>
    <w:rsid w:val="00B07FD4"/>
    <w:rsid w:val="00B13020"/>
    <w:rsid w:val="00B2698C"/>
    <w:rsid w:val="00B35658"/>
    <w:rsid w:val="00B400B6"/>
    <w:rsid w:val="00B43C2A"/>
    <w:rsid w:val="00B44588"/>
    <w:rsid w:val="00B47390"/>
    <w:rsid w:val="00B839D9"/>
    <w:rsid w:val="00B93BB7"/>
    <w:rsid w:val="00B966C2"/>
    <w:rsid w:val="00BA1200"/>
    <w:rsid w:val="00BB1457"/>
    <w:rsid w:val="00BB45D9"/>
    <w:rsid w:val="00BC2C9B"/>
    <w:rsid w:val="00BC3881"/>
    <w:rsid w:val="00BD233D"/>
    <w:rsid w:val="00BD2F37"/>
    <w:rsid w:val="00BD4188"/>
    <w:rsid w:val="00BD5C37"/>
    <w:rsid w:val="00BD7197"/>
    <w:rsid w:val="00BE6791"/>
    <w:rsid w:val="00BE71F7"/>
    <w:rsid w:val="00BF154E"/>
    <w:rsid w:val="00BF1560"/>
    <w:rsid w:val="00BF665D"/>
    <w:rsid w:val="00BF6E49"/>
    <w:rsid w:val="00C01EE3"/>
    <w:rsid w:val="00C03F4E"/>
    <w:rsid w:val="00C05047"/>
    <w:rsid w:val="00C07CEB"/>
    <w:rsid w:val="00C1517C"/>
    <w:rsid w:val="00C167D1"/>
    <w:rsid w:val="00C17CF8"/>
    <w:rsid w:val="00C20F2B"/>
    <w:rsid w:val="00C20F9D"/>
    <w:rsid w:val="00C23425"/>
    <w:rsid w:val="00C456CD"/>
    <w:rsid w:val="00C4598E"/>
    <w:rsid w:val="00C469F6"/>
    <w:rsid w:val="00C46BC8"/>
    <w:rsid w:val="00C52FAC"/>
    <w:rsid w:val="00C557F7"/>
    <w:rsid w:val="00C714AC"/>
    <w:rsid w:val="00C71B9E"/>
    <w:rsid w:val="00C8428F"/>
    <w:rsid w:val="00C91A99"/>
    <w:rsid w:val="00CA2894"/>
    <w:rsid w:val="00CA381A"/>
    <w:rsid w:val="00CA4F9C"/>
    <w:rsid w:val="00CA52E8"/>
    <w:rsid w:val="00CB7D58"/>
    <w:rsid w:val="00CC06BA"/>
    <w:rsid w:val="00CC2A1E"/>
    <w:rsid w:val="00CC6E9A"/>
    <w:rsid w:val="00CD79D5"/>
    <w:rsid w:val="00CE151E"/>
    <w:rsid w:val="00CE318D"/>
    <w:rsid w:val="00CF314D"/>
    <w:rsid w:val="00CF4EC5"/>
    <w:rsid w:val="00CF76FE"/>
    <w:rsid w:val="00D065D4"/>
    <w:rsid w:val="00D10425"/>
    <w:rsid w:val="00D20346"/>
    <w:rsid w:val="00D41012"/>
    <w:rsid w:val="00D44FE8"/>
    <w:rsid w:val="00D56502"/>
    <w:rsid w:val="00D57746"/>
    <w:rsid w:val="00D60DC1"/>
    <w:rsid w:val="00D67D96"/>
    <w:rsid w:val="00D96B78"/>
    <w:rsid w:val="00DA1F8C"/>
    <w:rsid w:val="00DA2CAF"/>
    <w:rsid w:val="00DA3379"/>
    <w:rsid w:val="00DB1032"/>
    <w:rsid w:val="00DB14D1"/>
    <w:rsid w:val="00DC4F84"/>
    <w:rsid w:val="00DE3129"/>
    <w:rsid w:val="00DE69BC"/>
    <w:rsid w:val="00DF0D89"/>
    <w:rsid w:val="00DF1EFC"/>
    <w:rsid w:val="00DF58AE"/>
    <w:rsid w:val="00E05979"/>
    <w:rsid w:val="00E05CB9"/>
    <w:rsid w:val="00E06AAD"/>
    <w:rsid w:val="00E13300"/>
    <w:rsid w:val="00E303F6"/>
    <w:rsid w:val="00E476E3"/>
    <w:rsid w:val="00E47A16"/>
    <w:rsid w:val="00E50B6C"/>
    <w:rsid w:val="00E56E38"/>
    <w:rsid w:val="00E64D9F"/>
    <w:rsid w:val="00E67BDB"/>
    <w:rsid w:val="00E70C2C"/>
    <w:rsid w:val="00E73177"/>
    <w:rsid w:val="00E83895"/>
    <w:rsid w:val="00E86012"/>
    <w:rsid w:val="00EA267F"/>
    <w:rsid w:val="00EB568B"/>
    <w:rsid w:val="00EB6FCF"/>
    <w:rsid w:val="00EB772F"/>
    <w:rsid w:val="00EB7A40"/>
    <w:rsid w:val="00EC0F05"/>
    <w:rsid w:val="00ED13B0"/>
    <w:rsid w:val="00ED46A2"/>
    <w:rsid w:val="00ED4A68"/>
    <w:rsid w:val="00EE53F1"/>
    <w:rsid w:val="00EE6DE6"/>
    <w:rsid w:val="00EF209F"/>
    <w:rsid w:val="00EF4435"/>
    <w:rsid w:val="00EF459E"/>
    <w:rsid w:val="00F016AA"/>
    <w:rsid w:val="00F02D96"/>
    <w:rsid w:val="00F147CA"/>
    <w:rsid w:val="00F20000"/>
    <w:rsid w:val="00F26AC1"/>
    <w:rsid w:val="00F33AC2"/>
    <w:rsid w:val="00F3457F"/>
    <w:rsid w:val="00F46A32"/>
    <w:rsid w:val="00F47816"/>
    <w:rsid w:val="00F52F8D"/>
    <w:rsid w:val="00F542F7"/>
    <w:rsid w:val="00F55270"/>
    <w:rsid w:val="00F61BDE"/>
    <w:rsid w:val="00F64FFD"/>
    <w:rsid w:val="00F77A71"/>
    <w:rsid w:val="00F81FFE"/>
    <w:rsid w:val="00F851DC"/>
    <w:rsid w:val="00F939E1"/>
    <w:rsid w:val="00FA6576"/>
    <w:rsid w:val="00FB3F7B"/>
    <w:rsid w:val="00FC03F0"/>
    <w:rsid w:val="00FC079B"/>
    <w:rsid w:val="00FC2F11"/>
    <w:rsid w:val="00FD5701"/>
    <w:rsid w:val="00FE6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D31E49"/>
  <w15:chartTrackingRefBased/>
  <w15:docId w15:val="{6389ED8F-32C4-4C4A-8BED-B8C7FCAAC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3D53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34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4187"/>
  </w:style>
  <w:style w:type="paragraph" w:styleId="Piedepgina">
    <w:name w:val="footer"/>
    <w:basedOn w:val="Normal"/>
    <w:link w:val="PiedepginaCar"/>
    <w:uiPriority w:val="99"/>
    <w:unhideWhenUsed/>
    <w:rsid w:val="00534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4187"/>
  </w:style>
  <w:style w:type="paragraph" w:styleId="NormalWeb">
    <w:name w:val="Normal (Web)"/>
    <w:basedOn w:val="Normal"/>
    <w:uiPriority w:val="99"/>
    <w:unhideWhenUsed/>
    <w:rsid w:val="00534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nhideWhenUsed/>
    <w:rsid w:val="00534187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34187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DF1EFC"/>
    <w:pPr>
      <w:ind w:left="720"/>
      <w:contextualSpacing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F1E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F1EFC"/>
    <w:rPr>
      <w:rFonts w:ascii="Courier New" w:eastAsia="Times New Roman" w:hAnsi="Courier New" w:cs="Courier New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8D1CD2"/>
    <w:rPr>
      <w:b/>
      <w:bCs/>
    </w:rPr>
  </w:style>
  <w:style w:type="character" w:styleId="Hipervnculovisitado">
    <w:name w:val="FollowedHyperlink"/>
    <w:basedOn w:val="Fuentedeprrafopredeter"/>
    <w:uiPriority w:val="99"/>
    <w:semiHidden/>
    <w:unhideWhenUsed/>
    <w:rsid w:val="001547B3"/>
    <w:rPr>
      <w:color w:val="954F72" w:themeColor="followedHyperlink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7109C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109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2Car">
    <w:name w:val="Título 2 Car"/>
    <w:basedOn w:val="Fuentedeprrafopredeter"/>
    <w:link w:val="Ttulo2"/>
    <w:uiPriority w:val="9"/>
    <w:rsid w:val="003D537C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C652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C652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2C6523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83C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83CC3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BC2C9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C2C9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C2C9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C2C9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C2C9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3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46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89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8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9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308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329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175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899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640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8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youtube.com/watch?v=0XPjpSDIJEg&amp;feature=emb_title" TargetMode="External"/><Relationship Id="rId18" Type="http://schemas.openxmlformats.org/officeDocument/2006/relationships/hyperlink" Target="mailto:info@cervezalasagra.es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://cervezalasagra.mailrelay-iv.es/newslink/0/4.html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vaporlosbares.com" TargetMode="External"/><Relationship Id="rId17" Type="http://schemas.openxmlformats.org/officeDocument/2006/relationships/hyperlink" Target="http://www.cervezalasagra.es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twitter.com/CervezaSAGRA/status/1243513367211454465?s=20" TargetMode="External"/><Relationship Id="rId20" Type="http://schemas.openxmlformats.org/officeDocument/2006/relationships/hyperlink" Target="http://cervezalasagra.mailrelay-iv.es/newslink/0/3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www.facebook.com/cervezasagra/videos/657796025031385/" TargetMode="External"/><Relationship Id="rId23" Type="http://schemas.openxmlformats.org/officeDocument/2006/relationships/hyperlink" Target="mailto:cristina.gonzalez@acentoenlace.es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cervezalasagra.mailrelay-iv.es/newslink/0/2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nstagram.com/tv/B-PH21zqssl/?utm_source=ig_web_copy_link" TargetMode="External"/><Relationship Id="rId22" Type="http://schemas.openxmlformats.org/officeDocument/2006/relationships/hyperlink" Target="mailto:marta.lepe@acentoenlace.es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FB7A0DC6695484C88668686AB9015B5" ma:contentTypeVersion="10" ma:contentTypeDescription="Crear nuevo documento." ma:contentTypeScope="" ma:versionID="690a879c5dd372349451343a4ab787e5">
  <xsd:schema xmlns:xsd="http://www.w3.org/2001/XMLSchema" xmlns:xs="http://www.w3.org/2001/XMLSchema" xmlns:p="http://schemas.microsoft.com/office/2006/metadata/properties" xmlns:ns2="82f50eca-857a-4d79-9b86-2b47b6fdd532" targetNamespace="http://schemas.microsoft.com/office/2006/metadata/properties" ma:root="true" ma:fieldsID="22adf30a5af04980e000556e1e27c348" ns2:_="">
    <xsd:import namespace="82f50eca-857a-4d79-9b86-2b47b6fdd5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f50eca-857a-4d79-9b86-2b47b6fdd5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3CCC0-D3AE-4693-B8F9-BCB861EAB8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7C6B694-27AF-455D-B04F-B68754AADF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f50eca-857a-4d79-9b86-2b47b6fdd5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B094B4-62E5-4D9A-A429-E46AA509B8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0133FF-7FD8-4134-896C-D5EEEB294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650</Words>
  <Characters>3581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 Lomana</dc:creator>
  <cp:keywords/>
  <dc:description/>
  <cp:lastModifiedBy>Marta G. Lepe</cp:lastModifiedBy>
  <cp:revision>6</cp:revision>
  <cp:lastPrinted>2020-02-25T17:06:00Z</cp:lastPrinted>
  <dcterms:created xsi:type="dcterms:W3CDTF">2020-03-29T19:04:00Z</dcterms:created>
  <dcterms:modified xsi:type="dcterms:W3CDTF">2020-03-30T09:21:00Z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0x010100DFB7A0DC6695484C88668686AB9015B5</vt:lpwstr>
  </property>
</Properties>
</file>