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08D5" w:rsidRDefault="002E08D5">
      <w:pPr>
        <w:spacing w:line="240" w:lineRule="auto"/>
        <w:rPr>
          <w:sz w:val="12"/>
          <w:szCs w:val="12"/>
        </w:rPr>
      </w:pPr>
    </w:p>
    <w:p w:rsidR="002E08D5" w:rsidRDefault="00000000">
      <w:pPr>
        <w:spacing w:line="240" w:lineRule="auto"/>
        <w:jc w:val="center"/>
        <w:rPr>
          <w:rFonts w:ascii="Calibri" w:eastAsia="Calibri" w:hAnsi="Calibri" w:cs="Calibri"/>
          <w:b/>
          <w:color w:val="595959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color w:val="595959"/>
          <w:sz w:val="28"/>
          <w:szCs w:val="28"/>
          <w:u w:val="single"/>
        </w:rPr>
        <w:t>Convocatoria de prensa</w:t>
      </w:r>
    </w:p>
    <w:p w:rsidR="002E08D5" w:rsidRDefault="002E08D5">
      <w:pPr>
        <w:spacing w:line="240" w:lineRule="auto"/>
        <w:rPr>
          <w:rFonts w:ascii="Calibri" w:eastAsia="Calibri" w:hAnsi="Calibri" w:cs="Calibri"/>
          <w:b/>
          <w:color w:val="595959"/>
          <w:sz w:val="18"/>
          <w:szCs w:val="18"/>
          <w:u w:val="single"/>
        </w:rPr>
      </w:pPr>
    </w:p>
    <w:p w:rsidR="002E08D5" w:rsidRDefault="00000000">
      <w:pPr>
        <w:spacing w:line="240" w:lineRule="auto"/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 xml:space="preserve">JORNADA DE SOSTENIBILIDAD HOTELERA EN BILBAO </w:t>
      </w:r>
      <w:r>
        <w:rPr>
          <w:rFonts w:ascii="Calibri" w:eastAsia="Calibri" w:hAnsi="Calibri" w:cs="Calibri"/>
          <w:b/>
          <w:color w:val="000000"/>
          <w:sz w:val="32"/>
          <w:szCs w:val="32"/>
        </w:rPr>
        <w:br/>
        <w:t>CON LOS PRINCIPALES ALOJAMIENTOS DE LA CIUDAD</w:t>
      </w:r>
    </w:p>
    <w:p w:rsidR="002E08D5" w:rsidRDefault="002E08D5">
      <w:pPr>
        <w:spacing w:after="200" w:line="240" w:lineRule="auto"/>
        <w:ind w:left="360"/>
        <w:rPr>
          <w:rFonts w:ascii="Century Gothic" w:eastAsia="Century Gothic" w:hAnsi="Century Gothic" w:cs="Century Gothic"/>
          <w:sz w:val="2"/>
          <w:szCs w:val="2"/>
        </w:rPr>
      </w:pPr>
    </w:p>
    <w:p w:rsidR="002E08D5" w:rsidRDefault="00000000">
      <w:pPr>
        <w:jc w:val="both"/>
        <w:rPr>
          <w:rFonts w:ascii="Quattrocento Sans" w:eastAsia="Quattrocento Sans" w:hAnsi="Quattrocento Sans" w:cs="Quattrocento Sans"/>
          <w:color w:val="242424"/>
          <w:sz w:val="18"/>
          <w:szCs w:val="18"/>
          <w:highlight w:val="white"/>
        </w:rPr>
      </w:pPr>
      <w:r>
        <w:rPr>
          <w:rFonts w:ascii="Montserrat" w:eastAsia="Montserrat" w:hAnsi="Montserrat" w:cs="Montserrat"/>
          <w:b/>
          <w:sz w:val="18"/>
          <w:szCs w:val="18"/>
        </w:rPr>
        <w:t>ECO-ONE</w:t>
      </w:r>
      <w:r>
        <w:rPr>
          <w:rFonts w:ascii="Montserrat" w:eastAsia="Montserrat" w:hAnsi="Montserrat" w:cs="Montserrat"/>
          <w:sz w:val="18"/>
          <w:szCs w:val="18"/>
        </w:rPr>
        <w:t xml:space="preserve">, </w:t>
      </w:r>
      <w:proofErr w:type="spellStart"/>
      <w:r>
        <w:rPr>
          <w:rFonts w:ascii="Montserrat" w:eastAsia="Montserrat" w:hAnsi="Montserrat" w:cs="Montserrat"/>
          <w:sz w:val="18"/>
          <w:szCs w:val="18"/>
        </w:rPr>
        <w:t>start</w:t>
      </w:r>
      <w:proofErr w:type="spellEnd"/>
      <w:r>
        <w:rPr>
          <w:rFonts w:ascii="Montserrat" w:eastAsia="Montserrat" w:hAnsi="Montserrat" w:cs="Montserrat"/>
          <w:sz w:val="18"/>
          <w:szCs w:val="18"/>
        </w:rPr>
        <w:t xml:space="preserve">-up líder en sostenibilidad hotelera en España, organiza junto a la cadena </w:t>
      </w:r>
      <w:proofErr w:type="spellStart"/>
      <w:r>
        <w:rPr>
          <w:rFonts w:ascii="Montserrat" w:eastAsia="Montserrat" w:hAnsi="Montserrat" w:cs="Montserrat"/>
          <w:b/>
          <w:sz w:val="18"/>
          <w:szCs w:val="18"/>
        </w:rPr>
        <w:t>Ilunion</w:t>
      </w:r>
      <w:proofErr w:type="spellEnd"/>
      <w:r>
        <w:rPr>
          <w:rFonts w:ascii="Montserrat" w:eastAsia="Montserrat" w:hAnsi="Montserrat" w:cs="Montserrat"/>
          <w:b/>
          <w:sz w:val="18"/>
          <w:szCs w:val="18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sz w:val="18"/>
          <w:szCs w:val="18"/>
        </w:rPr>
        <w:t>Hotels</w:t>
      </w:r>
      <w:proofErr w:type="spellEnd"/>
      <w:r>
        <w:rPr>
          <w:rFonts w:ascii="Montserrat" w:eastAsia="Montserrat" w:hAnsi="Montserrat" w:cs="Montserrat"/>
          <w:sz w:val="18"/>
          <w:szCs w:val="18"/>
        </w:rPr>
        <w:t>, una Jornada de Sostenibilidad Hotelera en Bilbao con el objetivo de aunar esfuerzos y debatir sobre los planes de las distintas empresas hoteleras bilbaínas en esta materia.</w:t>
      </w:r>
      <w:r>
        <w:rPr>
          <w:rFonts w:ascii="Quattrocento Sans" w:eastAsia="Quattrocento Sans" w:hAnsi="Quattrocento Sans" w:cs="Quattrocento Sans"/>
          <w:color w:val="242424"/>
          <w:sz w:val="18"/>
          <w:szCs w:val="18"/>
          <w:highlight w:val="white"/>
        </w:rPr>
        <w:t xml:space="preserve"> </w:t>
      </w:r>
    </w:p>
    <w:p w:rsidR="002E08D5" w:rsidRDefault="002E08D5">
      <w:pPr>
        <w:jc w:val="both"/>
        <w:rPr>
          <w:rFonts w:ascii="Montserrat" w:eastAsia="Montserrat" w:hAnsi="Montserrat" w:cs="Montserrat"/>
          <w:sz w:val="18"/>
          <w:szCs w:val="18"/>
        </w:rPr>
      </w:pPr>
    </w:p>
    <w:p w:rsidR="002E08D5" w:rsidRDefault="00000000">
      <w:pPr>
        <w:spacing w:after="200"/>
        <w:jc w:val="both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Tras las ediciones de Málaga, Mallorca, Barcelona, Valencia, Ibiza y Sevilla, esta octava jornada organizada por ECO-ONE, quiere ser un espacio para reflexionar sobre la realidad de la sostenibilidad hotelera, debatir acerca de las dificultades y retos actuales que encuentran los hoteleros para implementarlas y una gran oportunidad para compartir sinergias y experiencias entre diferentes tipologías de hotel. </w:t>
      </w:r>
    </w:p>
    <w:p w:rsidR="002E08D5" w:rsidRDefault="00000000">
      <w:pPr>
        <w:spacing w:after="200"/>
        <w:jc w:val="both"/>
        <w:rPr>
          <w:rFonts w:ascii="Montserrat" w:eastAsia="Montserrat" w:hAnsi="Montserrat" w:cs="Montserrat"/>
          <w:b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Se trata de una ponencia en formato mesa redonda, moderada por </w:t>
      </w:r>
      <w:r>
        <w:rPr>
          <w:rFonts w:ascii="Montserrat" w:eastAsia="Montserrat" w:hAnsi="Montserrat" w:cs="Montserrat"/>
          <w:b/>
          <w:color w:val="242424"/>
          <w:sz w:val="18"/>
          <w:szCs w:val="18"/>
        </w:rPr>
        <w:t xml:space="preserve">Elena Martín Cuesta, </w:t>
      </w:r>
      <w:r>
        <w:rPr>
          <w:rFonts w:ascii="Montserrat" w:eastAsia="Montserrat" w:hAnsi="Montserrat" w:cs="Montserrat"/>
          <w:color w:val="242424"/>
          <w:sz w:val="18"/>
          <w:szCs w:val="18"/>
        </w:rPr>
        <w:t>directora de Sostenibilidad de</w:t>
      </w:r>
      <w:r w:rsidR="009F38C0">
        <w:rPr>
          <w:rFonts w:ascii="Montserrat" w:eastAsia="Montserrat" w:hAnsi="Montserrat" w:cs="Montserrat"/>
          <w:color w:val="242424"/>
          <w:sz w:val="18"/>
          <w:szCs w:val="18"/>
        </w:rPr>
        <w:t xml:space="preserve"> </w:t>
      </w:r>
      <w:proofErr w:type="spellStart"/>
      <w:r>
        <w:rPr>
          <w:rFonts w:ascii="Montserrat" w:eastAsia="Montserrat" w:hAnsi="Montserrat" w:cs="Montserrat"/>
          <w:color w:val="242424"/>
          <w:sz w:val="18"/>
          <w:szCs w:val="18"/>
        </w:rPr>
        <w:t>Ilunion</w:t>
      </w:r>
      <w:proofErr w:type="spellEnd"/>
      <w:r>
        <w:rPr>
          <w:rFonts w:ascii="Montserrat" w:eastAsia="Montserrat" w:hAnsi="Montserrat" w:cs="Montserrat"/>
          <w:color w:val="242424"/>
          <w:sz w:val="18"/>
          <w:szCs w:val="18"/>
        </w:rPr>
        <w:t xml:space="preserve"> </w:t>
      </w:r>
      <w:proofErr w:type="spellStart"/>
      <w:r w:rsidR="009F38C0">
        <w:rPr>
          <w:rFonts w:ascii="Montserrat" w:eastAsia="Montserrat" w:hAnsi="Montserrat" w:cs="Montserrat"/>
          <w:color w:val="242424"/>
          <w:sz w:val="18"/>
          <w:szCs w:val="18"/>
        </w:rPr>
        <w:t>Hotels</w:t>
      </w:r>
      <w:proofErr w:type="spellEnd"/>
      <w:r w:rsidR="009F38C0">
        <w:rPr>
          <w:rFonts w:ascii="Montserrat" w:eastAsia="Montserrat" w:hAnsi="Montserrat" w:cs="Montserrat"/>
          <w:color w:val="24242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242424"/>
          <w:sz w:val="18"/>
          <w:szCs w:val="18"/>
        </w:rPr>
        <w:t xml:space="preserve">y </w:t>
      </w:r>
      <w:r>
        <w:rPr>
          <w:rFonts w:ascii="Montserrat" w:eastAsia="Montserrat" w:hAnsi="Montserrat" w:cs="Montserrat"/>
          <w:b/>
          <w:color w:val="242424"/>
          <w:sz w:val="18"/>
          <w:szCs w:val="18"/>
        </w:rPr>
        <w:t xml:space="preserve">Carlos </w:t>
      </w:r>
      <w:proofErr w:type="spellStart"/>
      <w:r>
        <w:rPr>
          <w:rFonts w:ascii="Montserrat" w:eastAsia="Montserrat" w:hAnsi="Montserrat" w:cs="Montserrat"/>
          <w:b/>
          <w:color w:val="242424"/>
          <w:sz w:val="18"/>
          <w:szCs w:val="18"/>
        </w:rPr>
        <w:t>Fluixá</w:t>
      </w:r>
      <w:proofErr w:type="spellEnd"/>
      <w:r>
        <w:rPr>
          <w:rFonts w:ascii="Montserrat" w:eastAsia="Montserrat" w:hAnsi="Montserrat" w:cs="Montserrat"/>
          <w:b/>
          <w:color w:val="242424"/>
          <w:sz w:val="18"/>
          <w:szCs w:val="18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color w:val="242424"/>
          <w:sz w:val="18"/>
          <w:szCs w:val="18"/>
        </w:rPr>
        <w:t>Ferrá</w:t>
      </w:r>
      <w:proofErr w:type="spellEnd"/>
      <w:r>
        <w:rPr>
          <w:rFonts w:ascii="Montserrat" w:eastAsia="Montserrat" w:hAnsi="Montserrat" w:cs="Montserrat"/>
          <w:b/>
          <w:color w:val="242424"/>
          <w:sz w:val="18"/>
          <w:szCs w:val="18"/>
        </w:rPr>
        <w:t xml:space="preserve">, </w:t>
      </w:r>
      <w:proofErr w:type="spellStart"/>
      <w:r>
        <w:rPr>
          <w:rFonts w:ascii="Montserrat" w:eastAsia="Montserrat" w:hAnsi="Montserrat" w:cs="Montserrat"/>
          <w:color w:val="242424"/>
          <w:sz w:val="18"/>
          <w:szCs w:val="18"/>
        </w:rPr>
        <w:t>co</w:t>
      </w:r>
      <w:proofErr w:type="spellEnd"/>
      <w:r>
        <w:rPr>
          <w:rFonts w:ascii="Montserrat" w:eastAsia="Montserrat" w:hAnsi="Montserrat" w:cs="Montserrat"/>
          <w:color w:val="242424"/>
          <w:sz w:val="18"/>
          <w:szCs w:val="18"/>
        </w:rPr>
        <w:t>-fundador y CEO de ECO-ONE,</w:t>
      </w:r>
      <w:r>
        <w:rPr>
          <w:rFonts w:ascii="Montserrat" w:eastAsia="Montserrat" w:hAnsi="Montserrat" w:cs="Montserrat"/>
          <w:sz w:val="18"/>
          <w:szCs w:val="18"/>
        </w:rPr>
        <w:t xml:space="preserve"> donde se debatirá sobre todo lo relacionado con la sostenibilidad hotelera: energía, agua, residuos, huella de carbono, interiorismo y políticas de compras. Se trata de debatir sobre la </w:t>
      </w:r>
      <w:r>
        <w:rPr>
          <w:rFonts w:ascii="Montserrat" w:eastAsia="Montserrat" w:hAnsi="Montserrat" w:cs="Montserrat"/>
          <w:b/>
          <w:sz w:val="18"/>
          <w:szCs w:val="18"/>
        </w:rPr>
        <w:t xml:space="preserve">importancia de establecer medidas sostenibles para posicionar al sector hotelero y al turismo como referente en sostenibilidad. </w:t>
      </w:r>
      <w:r>
        <w:rPr>
          <w:rFonts w:ascii="Montserrat" w:eastAsia="Montserrat" w:hAnsi="Montserrat" w:cs="Montserrat"/>
          <w:sz w:val="18"/>
          <w:szCs w:val="18"/>
        </w:rPr>
        <w:t xml:space="preserve">Posteriormente, habrá puesta en común en forma de debate sobre los temas tratados. </w:t>
      </w:r>
    </w:p>
    <w:p w:rsidR="002E08D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Montserrat" w:eastAsia="Montserrat" w:hAnsi="Montserrat" w:cs="Montserrat"/>
          <w:color w:val="000000"/>
          <w:sz w:val="18"/>
          <w:szCs w:val="18"/>
        </w:rPr>
      </w:pPr>
      <w:r>
        <w:rPr>
          <w:rFonts w:ascii="Montserrat" w:eastAsia="Montserrat" w:hAnsi="Montserrat" w:cs="Montserrat"/>
          <w:b/>
          <w:color w:val="242424"/>
          <w:sz w:val="18"/>
          <w:szCs w:val="18"/>
        </w:rPr>
        <w:t xml:space="preserve">Iñigo García, </w:t>
      </w:r>
      <w:r>
        <w:rPr>
          <w:rFonts w:ascii="Montserrat" w:eastAsia="Montserrat" w:hAnsi="Montserrat" w:cs="Montserrat"/>
          <w:color w:val="242424"/>
          <w:sz w:val="18"/>
          <w:szCs w:val="18"/>
        </w:rPr>
        <w:t>director de Turismo de la Diputación Foral de Gipuzkoa</w:t>
      </w:r>
      <w:r w:rsidR="006A6D3E">
        <w:rPr>
          <w:rFonts w:ascii="Montserrat" w:eastAsia="Montserrat" w:hAnsi="Montserrat" w:cs="Montserrat"/>
          <w:color w:val="242424"/>
          <w:sz w:val="18"/>
          <w:szCs w:val="18"/>
        </w:rPr>
        <w:t>,</w:t>
      </w:r>
      <w:r>
        <w:rPr>
          <w:rFonts w:ascii="Montserrat" w:eastAsia="Montserrat" w:hAnsi="Montserrat" w:cs="Montserrat"/>
          <w:color w:val="24242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abrirá el acto, en el que participarán otros invitados como el Hotel Ercilla, el Hotel Gran Bilbao, el </w:t>
      </w:r>
      <w:proofErr w:type="spellStart"/>
      <w:r>
        <w:rPr>
          <w:rFonts w:ascii="Montserrat" w:eastAsia="Montserrat" w:hAnsi="Montserrat" w:cs="Montserrat"/>
          <w:color w:val="000000"/>
          <w:sz w:val="18"/>
          <w:szCs w:val="18"/>
        </w:rPr>
        <w:t>The</w:t>
      </w:r>
      <w:proofErr w:type="spellEnd"/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 </w:t>
      </w:r>
      <w:proofErr w:type="spellStart"/>
      <w:r>
        <w:rPr>
          <w:rFonts w:ascii="Montserrat" w:eastAsia="Montserrat" w:hAnsi="Montserrat" w:cs="Montserrat"/>
          <w:color w:val="000000"/>
          <w:sz w:val="18"/>
          <w:szCs w:val="18"/>
        </w:rPr>
        <w:t>Artist</w:t>
      </w:r>
      <w:proofErr w:type="spellEnd"/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 Hotel o el hotel Puerta de Bilbao además de expertos de las </w:t>
      </w:r>
      <w:r>
        <w:rPr>
          <w:rFonts w:ascii="Montserrat" w:eastAsia="Montserrat" w:hAnsi="Montserrat" w:cs="Montserrat"/>
          <w:sz w:val="18"/>
          <w:szCs w:val="18"/>
        </w:rPr>
        <w:t>empresas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color w:val="000000"/>
          <w:sz w:val="18"/>
          <w:szCs w:val="18"/>
        </w:rPr>
        <w:t xml:space="preserve">AB Laboratorios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-higiene, desinfección y tratamiento de aguas-, </w:t>
      </w:r>
      <w:proofErr w:type="spellStart"/>
      <w:r>
        <w:rPr>
          <w:rFonts w:ascii="Montserrat" w:eastAsia="Montserrat" w:hAnsi="Montserrat" w:cs="Montserrat"/>
          <w:b/>
          <w:color w:val="000000"/>
          <w:sz w:val="18"/>
          <w:szCs w:val="18"/>
        </w:rPr>
        <w:t>Gese</w:t>
      </w:r>
      <w:proofErr w:type="spellEnd"/>
      <w:r>
        <w:rPr>
          <w:rFonts w:ascii="Montserrat" w:eastAsia="Montserrat" w:hAnsi="Montserrat" w:cs="Montserrat"/>
          <w:b/>
          <w:color w:val="000000"/>
          <w:sz w:val="18"/>
          <w:szCs w:val="18"/>
        </w:rPr>
        <w:t xml:space="preserve"> Energ</w:t>
      </w:r>
      <w:r>
        <w:rPr>
          <w:rFonts w:ascii="Montserrat" w:eastAsia="Montserrat" w:hAnsi="Montserrat" w:cs="Montserrat"/>
          <w:b/>
          <w:sz w:val="18"/>
          <w:szCs w:val="18"/>
        </w:rPr>
        <w:t xml:space="preserve">ía </w:t>
      </w:r>
      <w:r>
        <w:rPr>
          <w:rFonts w:ascii="Montserrat" w:eastAsia="Montserrat" w:hAnsi="Montserrat" w:cs="Montserrat"/>
          <w:sz w:val="18"/>
          <w:szCs w:val="18"/>
        </w:rPr>
        <w:t>-auditorías energéticas-</w:t>
      </w:r>
      <w:r>
        <w:rPr>
          <w:rFonts w:ascii="Montserrat" w:eastAsia="Montserrat" w:hAnsi="Montserrat" w:cs="Montserrat"/>
          <w:b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y </w:t>
      </w:r>
      <w:proofErr w:type="spellStart"/>
      <w:r>
        <w:rPr>
          <w:rFonts w:ascii="Montserrat" w:eastAsia="Montserrat" w:hAnsi="Montserrat" w:cs="Montserrat"/>
          <w:b/>
          <w:color w:val="000000"/>
          <w:sz w:val="18"/>
          <w:szCs w:val="18"/>
        </w:rPr>
        <w:t>Lobide</w:t>
      </w:r>
      <w:proofErr w:type="spellEnd"/>
      <w:r>
        <w:rPr>
          <w:rFonts w:ascii="Montserrat" w:eastAsia="Montserrat" w:hAnsi="Montserrat" w:cs="Montserrat"/>
          <w:b/>
          <w:color w:val="000000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-colchones ecológicos-. Tras la mesa de debate, se abrirá un espacio de </w:t>
      </w:r>
      <w:proofErr w:type="spellStart"/>
      <w:r>
        <w:rPr>
          <w:rFonts w:ascii="Montserrat" w:eastAsia="Montserrat" w:hAnsi="Montserrat" w:cs="Montserrat"/>
          <w:i/>
          <w:color w:val="000000"/>
          <w:sz w:val="18"/>
          <w:szCs w:val="18"/>
        </w:rPr>
        <w:t>networking</w:t>
      </w:r>
      <w:proofErr w:type="spellEnd"/>
      <w:r>
        <w:rPr>
          <w:rFonts w:ascii="Montserrat" w:eastAsia="Montserrat" w:hAnsi="Montserrat" w:cs="Montserrat"/>
          <w:i/>
          <w:color w:val="000000"/>
          <w:sz w:val="18"/>
          <w:szCs w:val="18"/>
        </w:rPr>
        <w:t>,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 donde se podrá compartir sinergias y experiencias. </w:t>
      </w:r>
    </w:p>
    <w:p w:rsidR="002E08D5" w:rsidRDefault="002E08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Montserrat" w:eastAsia="Montserrat" w:hAnsi="Montserrat" w:cs="Montserrat"/>
          <w:color w:val="242424"/>
          <w:sz w:val="18"/>
          <w:szCs w:val="18"/>
        </w:rPr>
      </w:pPr>
    </w:p>
    <w:p w:rsidR="002E08D5" w:rsidRDefault="002E08D5">
      <w:pPr>
        <w:pBdr>
          <w:top w:val="single" w:sz="4" w:space="1" w:color="000000"/>
        </w:pBdr>
        <w:jc w:val="both"/>
        <w:rPr>
          <w:rFonts w:ascii="Montserrat" w:eastAsia="Montserrat" w:hAnsi="Montserrat" w:cs="Montserrat"/>
          <w:b/>
          <w:sz w:val="10"/>
          <w:szCs w:val="10"/>
        </w:rPr>
      </w:pPr>
    </w:p>
    <w:p w:rsidR="002E08D5" w:rsidRDefault="00000000">
      <w:pPr>
        <w:numPr>
          <w:ilvl w:val="0"/>
          <w:numId w:val="4"/>
        </w:numPr>
        <w:pBdr>
          <w:top w:val="single" w:sz="4" w:space="1" w:color="000000"/>
        </w:pBdr>
        <w:jc w:val="both"/>
        <w:rPr>
          <w:rFonts w:ascii="Montserrat" w:eastAsia="Montserrat" w:hAnsi="Montserrat" w:cs="Montserrat"/>
          <w:b/>
          <w:sz w:val="16"/>
          <w:szCs w:val="16"/>
        </w:rPr>
      </w:pPr>
      <w:r>
        <w:rPr>
          <w:rFonts w:ascii="Montserrat" w:eastAsia="Montserrat" w:hAnsi="Montserrat" w:cs="Montserrat"/>
          <w:sz w:val="16"/>
          <w:szCs w:val="16"/>
        </w:rPr>
        <w:t xml:space="preserve">Qué: </w:t>
      </w:r>
      <w:r>
        <w:rPr>
          <w:rFonts w:ascii="Montserrat" w:eastAsia="Montserrat" w:hAnsi="Montserrat" w:cs="Montserrat"/>
          <w:sz w:val="16"/>
          <w:szCs w:val="16"/>
        </w:rPr>
        <w:tab/>
      </w:r>
      <w:r>
        <w:rPr>
          <w:rFonts w:ascii="Montserrat" w:eastAsia="Montserrat" w:hAnsi="Montserrat" w:cs="Montserrat"/>
          <w:b/>
          <w:sz w:val="16"/>
          <w:szCs w:val="16"/>
        </w:rPr>
        <w:t>Jornada de Sostenibilidad Hotelera</w:t>
      </w:r>
    </w:p>
    <w:p w:rsidR="002E08D5" w:rsidRDefault="00000000">
      <w:pPr>
        <w:numPr>
          <w:ilvl w:val="0"/>
          <w:numId w:val="4"/>
        </w:numPr>
        <w:rPr>
          <w:rFonts w:ascii="Montserrat" w:eastAsia="Montserrat" w:hAnsi="Montserrat" w:cs="Montserrat"/>
          <w:sz w:val="16"/>
          <w:szCs w:val="16"/>
        </w:rPr>
      </w:pPr>
      <w:r>
        <w:rPr>
          <w:rFonts w:ascii="Montserrat" w:eastAsia="Montserrat" w:hAnsi="Montserrat" w:cs="Montserrat"/>
          <w:sz w:val="16"/>
          <w:szCs w:val="16"/>
        </w:rPr>
        <w:t xml:space="preserve">Dónde: </w:t>
      </w:r>
      <w:r>
        <w:rPr>
          <w:rFonts w:ascii="Montserrat" w:eastAsia="Montserrat" w:hAnsi="Montserrat" w:cs="Montserrat"/>
          <w:sz w:val="16"/>
          <w:szCs w:val="16"/>
        </w:rPr>
        <w:tab/>
      </w:r>
      <w:r>
        <w:rPr>
          <w:rFonts w:ascii="Montserrat" w:eastAsia="Montserrat" w:hAnsi="Montserrat" w:cs="Montserrat"/>
          <w:b/>
          <w:sz w:val="16"/>
          <w:szCs w:val="16"/>
        </w:rPr>
        <w:t xml:space="preserve">Hotel </w:t>
      </w:r>
      <w:proofErr w:type="spellStart"/>
      <w:r>
        <w:rPr>
          <w:rFonts w:ascii="Montserrat" w:eastAsia="Montserrat" w:hAnsi="Montserrat" w:cs="Montserrat"/>
          <w:b/>
          <w:sz w:val="16"/>
          <w:szCs w:val="16"/>
        </w:rPr>
        <w:t>Ilunion</w:t>
      </w:r>
      <w:proofErr w:type="spellEnd"/>
      <w:r>
        <w:rPr>
          <w:rFonts w:ascii="Montserrat" w:eastAsia="Montserrat" w:hAnsi="Montserrat" w:cs="Montserrat"/>
          <w:b/>
          <w:sz w:val="16"/>
          <w:szCs w:val="16"/>
        </w:rPr>
        <w:t xml:space="preserve"> San Mamés</w:t>
      </w:r>
      <w:r>
        <w:rPr>
          <w:rFonts w:ascii="Montserrat" w:eastAsia="Montserrat" w:hAnsi="Montserrat" w:cs="Montserrat"/>
          <w:sz w:val="16"/>
          <w:szCs w:val="16"/>
        </w:rPr>
        <w:t xml:space="preserve"> (Pérez Galdós </w:t>
      </w:r>
      <w:proofErr w:type="spellStart"/>
      <w:r>
        <w:rPr>
          <w:rFonts w:ascii="Montserrat" w:eastAsia="Montserrat" w:hAnsi="Montserrat" w:cs="Montserrat"/>
          <w:sz w:val="16"/>
          <w:szCs w:val="16"/>
        </w:rPr>
        <w:t>Kalea</w:t>
      </w:r>
      <w:proofErr w:type="spellEnd"/>
      <w:r>
        <w:rPr>
          <w:rFonts w:ascii="Montserrat" w:eastAsia="Montserrat" w:hAnsi="Montserrat" w:cs="Montserrat"/>
          <w:sz w:val="16"/>
          <w:szCs w:val="16"/>
        </w:rPr>
        <w:t>, 56)</w:t>
      </w:r>
    </w:p>
    <w:p w:rsidR="002E08D5" w:rsidRDefault="00000000">
      <w:pPr>
        <w:numPr>
          <w:ilvl w:val="0"/>
          <w:numId w:val="4"/>
        </w:numPr>
        <w:rPr>
          <w:rFonts w:ascii="Montserrat" w:eastAsia="Montserrat" w:hAnsi="Montserrat" w:cs="Montserrat"/>
          <w:b/>
          <w:sz w:val="16"/>
          <w:szCs w:val="16"/>
        </w:rPr>
      </w:pPr>
      <w:proofErr w:type="gramStart"/>
      <w:r>
        <w:rPr>
          <w:rFonts w:ascii="Montserrat" w:eastAsia="Montserrat" w:hAnsi="Montserrat" w:cs="Montserrat"/>
          <w:sz w:val="16"/>
          <w:szCs w:val="16"/>
        </w:rPr>
        <w:t>Cuándo</w:t>
      </w:r>
      <w:proofErr w:type="gramEnd"/>
      <w:r>
        <w:rPr>
          <w:rFonts w:ascii="Montserrat" w:eastAsia="Montserrat" w:hAnsi="Montserrat" w:cs="Montserrat"/>
          <w:sz w:val="16"/>
          <w:szCs w:val="16"/>
        </w:rPr>
        <w:t xml:space="preserve">: </w:t>
      </w:r>
      <w:r>
        <w:rPr>
          <w:rFonts w:ascii="Montserrat" w:eastAsia="Montserrat" w:hAnsi="Montserrat" w:cs="Montserrat"/>
          <w:sz w:val="16"/>
          <w:szCs w:val="16"/>
        </w:rPr>
        <w:tab/>
      </w:r>
      <w:r>
        <w:rPr>
          <w:rFonts w:ascii="Montserrat" w:eastAsia="Montserrat" w:hAnsi="Montserrat" w:cs="Montserrat"/>
          <w:b/>
          <w:sz w:val="16"/>
          <w:szCs w:val="16"/>
        </w:rPr>
        <w:t>17 de septiembre de 17.00h a 20.00 h</w:t>
      </w:r>
    </w:p>
    <w:p w:rsidR="006A6D3E" w:rsidRPr="006A6D3E" w:rsidRDefault="00000000" w:rsidP="006A6D3E">
      <w:pPr>
        <w:numPr>
          <w:ilvl w:val="0"/>
          <w:numId w:val="4"/>
        </w:numPr>
        <w:rPr>
          <w:rFonts w:ascii="Montserrat" w:eastAsia="Montserrat" w:hAnsi="Montserrat" w:cs="Montserrat"/>
          <w:color w:val="242424"/>
          <w:sz w:val="16"/>
          <w:szCs w:val="16"/>
        </w:rPr>
      </w:pPr>
      <w:r>
        <w:rPr>
          <w:rFonts w:ascii="Montserrat" w:eastAsia="Montserrat" w:hAnsi="Montserrat" w:cs="Montserrat"/>
          <w:sz w:val="16"/>
          <w:szCs w:val="16"/>
        </w:rPr>
        <w:t xml:space="preserve">Quién: </w:t>
      </w:r>
    </w:p>
    <w:p w:rsidR="006A6D3E" w:rsidRPr="006A6D3E" w:rsidRDefault="006A6D3E" w:rsidP="006A6D3E">
      <w:pPr>
        <w:ind w:left="360"/>
        <w:rPr>
          <w:rFonts w:ascii="Montserrat" w:eastAsia="Montserrat" w:hAnsi="Montserrat" w:cs="Montserrat"/>
          <w:color w:val="242424"/>
          <w:sz w:val="16"/>
          <w:szCs w:val="16"/>
        </w:rPr>
      </w:pPr>
    </w:p>
    <w:p w:rsidR="002E08D5" w:rsidRDefault="00000000" w:rsidP="006A6D3E">
      <w:pPr>
        <w:numPr>
          <w:ilvl w:val="2"/>
          <w:numId w:val="4"/>
        </w:numPr>
        <w:rPr>
          <w:rFonts w:ascii="Montserrat" w:eastAsia="Montserrat" w:hAnsi="Montserrat" w:cs="Montserrat"/>
          <w:color w:val="242424"/>
          <w:sz w:val="16"/>
          <w:szCs w:val="16"/>
        </w:rPr>
      </w:pPr>
      <w:r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Iñigo García, </w:t>
      </w:r>
      <w:r>
        <w:rPr>
          <w:rFonts w:ascii="Montserrat" w:eastAsia="Montserrat" w:hAnsi="Montserrat" w:cs="Montserrat"/>
          <w:color w:val="242424"/>
          <w:sz w:val="16"/>
          <w:szCs w:val="16"/>
        </w:rPr>
        <w:t>director de Turismo de la Diputación Foral de Gipuzkoa</w:t>
      </w:r>
    </w:p>
    <w:p w:rsidR="002E08D5" w:rsidRDefault="002E08D5">
      <w:pPr>
        <w:ind w:left="1440"/>
        <w:rPr>
          <w:rFonts w:ascii="Montserrat" w:eastAsia="Montserrat" w:hAnsi="Montserrat" w:cs="Montserrat"/>
          <w:sz w:val="16"/>
          <w:szCs w:val="16"/>
        </w:rPr>
      </w:pPr>
    </w:p>
    <w:p w:rsidR="002E08D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418"/>
        <w:rPr>
          <w:rFonts w:ascii="Montserrat" w:eastAsia="Montserrat" w:hAnsi="Montserrat" w:cs="Montserrat"/>
          <w:color w:val="242424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Mesa redonda moderada por </w:t>
      </w:r>
      <w:r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Elena Martín Cuesta, </w:t>
      </w:r>
      <w:r>
        <w:rPr>
          <w:rFonts w:ascii="Montserrat" w:eastAsia="Montserrat" w:hAnsi="Montserrat" w:cs="Montserrat"/>
          <w:color w:val="242424"/>
          <w:sz w:val="16"/>
          <w:szCs w:val="16"/>
        </w:rPr>
        <w:t>directora de Sostenibilidad de</w:t>
      </w:r>
      <w:r w:rsidR="009F38C0">
        <w:rPr>
          <w:rFonts w:ascii="Montserrat" w:eastAsia="Montserrat" w:hAnsi="Montserrat" w:cs="Montserrat"/>
          <w:color w:val="242424"/>
          <w:sz w:val="16"/>
          <w:szCs w:val="16"/>
        </w:rPr>
        <w:t xml:space="preserve"> </w:t>
      </w:r>
      <w:proofErr w:type="spellStart"/>
      <w:r>
        <w:rPr>
          <w:rFonts w:ascii="Montserrat" w:eastAsia="Montserrat" w:hAnsi="Montserrat" w:cs="Montserrat"/>
          <w:color w:val="242424"/>
          <w:sz w:val="16"/>
          <w:szCs w:val="16"/>
        </w:rPr>
        <w:t>Ilunion</w:t>
      </w:r>
      <w:proofErr w:type="spellEnd"/>
      <w:r>
        <w:rPr>
          <w:rFonts w:ascii="Montserrat" w:eastAsia="Montserrat" w:hAnsi="Montserrat" w:cs="Montserrat"/>
          <w:color w:val="242424"/>
          <w:sz w:val="16"/>
          <w:szCs w:val="16"/>
        </w:rPr>
        <w:t xml:space="preserve"> </w:t>
      </w:r>
      <w:proofErr w:type="spellStart"/>
      <w:r w:rsidR="009F38C0">
        <w:rPr>
          <w:rFonts w:ascii="Montserrat" w:eastAsia="Montserrat" w:hAnsi="Montserrat" w:cs="Montserrat"/>
          <w:color w:val="242424"/>
          <w:sz w:val="16"/>
          <w:szCs w:val="16"/>
        </w:rPr>
        <w:t>Hotels</w:t>
      </w:r>
      <w:proofErr w:type="spellEnd"/>
      <w:r w:rsidR="009F38C0">
        <w:rPr>
          <w:rFonts w:ascii="Montserrat" w:eastAsia="Montserrat" w:hAnsi="Montserrat" w:cs="Montserrat"/>
          <w:color w:val="242424"/>
          <w:sz w:val="16"/>
          <w:szCs w:val="16"/>
        </w:rPr>
        <w:t xml:space="preserve"> </w:t>
      </w:r>
      <w:r>
        <w:rPr>
          <w:rFonts w:ascii="Montserrat" w:eastAsia="Montserrat" w:hAnsi="Montserrat" w:cs="Montserrat"/>
          <w:color w:val="242424"/>
          <w:sz w:val="16"/>
          <w:szCs w:val="16"/>
        </w:rPr>
        <w:t xml:space="preserve">y </w:t>
      </w:r>
      <w:r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Carlos </w:t>
      </w:r>
      <w:proofErr w:type="spellStart"/>
      <w:r>
        <w:rPr>
          <w:rFonts w:ascii="Montserrat" w:eastAsia="Montserrat" w:hAnsi="Montserrat" w:cs="Montserrat"/>
          <w:b/>
          <w:color w:val="242424"/>
          <w:sz w:val="16"/>
          <w:szCs w:val="16"/>
        </w:rPr>
        <w:t>Fluixá</w:t>
      </w:r>
      <w:proofErr w:type="spellEnd"/>
      <w:r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color w:val="242424"/>
          <w:sz w:val="16"/>
          <w:szCs w:val="16"/>
        </w:rPr>
        <w:t>Ferrá</w:t>
      </w:r>
      <w:proofErr w:type="spellEnd"/>
      <w:r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, </w:t>
      </w:r>
      <w:proofErr w:type="spellStart"/>
      <w:r>
        <w:rPr>
          <w:rFonts w:ascii="Montserrat" w:eastAsia="Montserrat" w:hAnsi="Montserrat" w:cs="Montserrat"/>
          <w:color w:val="242424"/>
          <w:sz w:val="16"/>
          <w:szCs w:val="16"/>
        </w:rPr>
        <w:t>co</w:t>
      </w:r>
      <w:proofErr w:type="spellEnd"/>
      <w:r>
        <w:rPr>
          <w:rFonts w:ascii="Montserrat" w:eastAsia="Montserrat" w:hAnsi="Montserrat" w:cs="Montserrat"/>
          <w:color w:val="242424"/>
          <w:sz w:val="16"/>
          <w:szCs w:val="16"/>
        </w:rPr>
        <w:t>-fundador y CEO de ECO-ONE, con:</w:t>
      </w:r>
    </w:p>
    <w:p w:rsidR="002E08D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985"/>
        <w:rPr>
          <w:rFonts w:ascii="Montserrat" w:eastAsia="Montserrat" w:hAnsi="Montserrat" w:cs="Montserrat"/>
          <w:color w:val="242424"/>
          <w:sz w:val="16"/>
          <w:szCs w:val="16"/>
        </w:rPr>
      </w:pPr>
      <w:r>
        <w:rPr>
          <w:rFonts w:ascii="Montserrat" w:eastAsia="Montserrat" w:hAnsi="Montserrat" w:cs="Montserrat"/>
          <w:color w:val="242424"/>
          <w:sz w:val="16"/>
          <w:szCs w:val="16"/>
        </w:rPr>
        <w:t xml:space="preserve">Hotel </w:t>
      </w:r>
      <w:proofErr w:type="spellStart"/>
      <w:r>
        <w:rPr>
          <w:rFonts w:ascii="Montserrat" w:eastAsia="Montserrat" w:hAnsi="Montserrat" w:cs="Montserrat"/>
          <w:color w:val="242424"/>
          <w:sz w:val="16"/>
          <w:szCs w:val="16"/>
        </w:rPr>
        <w:t>Ilunion</w:t>
      </w:r>
      <w:proofErr w:type="spellEnd"/>
      <w:r>
        <w:rPr>
          <w:rFonts w:ascii="Montserrat" w:eastAsia="Montserrat" w:hAnsi="Montserrat" w:cs="Montserrat"/>
          <w:color w:val="242424"/>
          <w:sz w:val="16"/>
          <w:szCs w:val="16"/>
        </w:rPr>
        <w:t xml:space="preserve"> Bilbao</w:t>
      </w:r>
      <w:r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 </w:t>
      </w:r>
      <w:r>
        <w:rPr>
          <w:rFonts w:ascii="Montserrat" w:eastAsia="Montserrat" w:hAnsi="Montserrat" w:cs="Montserrat"/>
          <w:color w:val="242424"/>
          <w:sz w:val="16"/>
          <w:szCs w:val="16"/>
        </w:rPr>
        <w:t>-</w:t>
      </w:r>
      <w:r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 Álvaro Díaz-Munio, </w:t>
      </w:r>
      <w:r>
        <w:rPr>
          <w:rFonts w:ascii="Montserrat" w:eastAsia="Montserrat" w:hAnsi="Montserrat" w:cs="Montserrat"/>
          <w:color w:val="242424"/>
          <w:sz w:val="16"/>
          <w:szCs w:val="16"/>
        </w:rPr>
        <w:t>director</w:t>
      </w:r>
    </w:p>
    <w:p w:rsidR="009F38C0" w:rsidRPr="009F38C0" w:rsidRDefault="009F38C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985"/>
        <w:rPr>
          <w:rFonts w:ascii="Montserrat" w:eastAsia="Montserrat" w:hAnsi="Montserrat" w:cs="Montserrat"/>
          <w:color w:val="242424"/>
          <w:sz w:val="16"/>
          <w:szCs w:val="16"/>
        </w:rPr>
      </w:pPr>
      <w:r w:rsidRPr="009F38C0">
        <w:rPr>
          <w:rFonts w:ascii="Montserrat" w:hAnsi="Montserrat"/>
          <w:color w:val="000000"/>
          <w:sz w:val="16"/>
          <w:szCs w:val="16"/>
          <w:bdr w:val="none" w:sz="0" w:space="0" w:color="auto" w:frame="1"/>
          <w:shd w:val="clear" w:color="auto" w:fill="FFFFFF"/>
        </w:rPr>
        <w:t xml:space="preserve">Hotel </w:t>
      </w:r>
      <w:proofErr w:type="spellStart"/>
      <w:r w:rsidRPr="009F38C0">
        <w:rPr>
          <w:rFonts w:ascii="Montserrat" w:hAnsi="Montserrat"/>
          <w:color w:val="000000"/>
          <w:sz w:val="16"/>
          <w:szCs w:val="16"/>
          <w:bdr w:val="none" w:sz="0" w:space="0" w:color="auto" w:frame="1"/>
          <w:shd w:val="clear" w:color="auto" w:fill="FFFFFF"/>
        </w:rPr>
        <w:t>Ilunion</w:t>
      </w:r>
      <w:proofErr w:type="spellEnd"/>
      <w:r w:rsidRPr="009F38C0">
        <w:rPr>
          <w:rFonts w:ascii="Montserrat" w:hAnsi="Montserrat"/>
          <w:color w:val="000000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 w:rsidRPr="009F38C0">
        <w:rPr>
          <w:rFonts w:ascii="Montserrat" w:hAnsi="Montserrat"/>
          <w:color w:val="000000"/>
          <w:sz w:val="16"/>
          <w:szCs w:val="16"/>
          <w:bdr w:val="none" w:sz="0" w:space="0" w:color="auto" w:frame="1"/>
          <w:shd w:val="clear" w:color="auto" w:fill="FFFFFF"/>
        </w:rPr>
        <w:t>S</w:t>
      </w:r>
      <w:r w:rsidRPr="009F38C0">
        <w:rPr>
          <w:rFonts w:ascii="Montserrat" w:hAnsi="Montserrat"/>
          <w:color w:val="000000"/>
          <w:sz w:val="16"/>
          <w:szCs w:val="16"/>
          <w:bdr w:val="none" w:sz="0" w:space="0" w:color="auto" w:frame="1"/>
          <w:shd w:val="clear" w:color="auto" w:fill="FFFFFF"/>
        </w:rPr>
        <w:t xml:space="preserve">an </w:t>
      </w:r>
      <w:proofErr w:type="gramStart"/>
      <w:r w:rsidRPr="009F38C0">
        <w:rPr>
          <w:rFonts w:ascii="Montserrat" w:hAnsi="Montserrat"/>
          <w:color w:val="000000"/>
          <w:sz w:val="16"/>
          <w:szCs w:val="16"/>
          <w:bdr w:val="none" w:sz="0" w:space="0" w:color="auto" w:frame="1"/>
          <w:shd w:val="clear" w:color="auto" w:fill="FFFFFF"/>
        </w:rPr>
        <w:t>M</w:t>
      </w:r>
      <w:r w:rsidRPr="009F38C0">
        <w:rPr>
          <w:rFonts w:ascii="Montserrat" w:hAnsi="Montserrat"/>
          <w:color w:val="000000"/>
          <w:sz w:val="16"/>
          <w:szCs w:val="16"/>
          <w:bdr w:val="none" w:sz="0" w:space="0" w:color="auto" w:frame="1"/>
          <w:shd w:val="clear" w:color="auto" w:fill="FFFFFF"/>
        </w:rPr>
        <w:t>amés </w:t>
      </w:r>
      <w:r w:rsidRPr="009F38C0">
        <w:rPr>
          <w:rFonts w:ascii="Montserrat" w:hAnsi="Montserrat" w:cs="Segoe UI"/>
          <w:b/>
          <w:bCs/>
          <w:color w:val="242424"/>
          <w:sz w:val="16"/>
          <w:szCs w:val="16"/>
          <w:shd w:val="clear" w:color="auto" w:fill="FFFFFF"/>
        </w:rPr>
        <w:t xml:space="preserve"> -</w:t>
      </w:r>
      <w:proofErr w:type="gramEnd"/>
      <w:r w:rsidRPr="009F38C0">
        <w:rPr>
          <w:rFonts w:ascii="Montserrat" w:hAnsi="Montserrat" w:cs="Segoe UI"/>
          <w:b/>
          <w:bCs/>
          <w:color w:val="242424"/>
          <w:sz w:val="16"/>
          <w:szCs w:val="16"/>
          <w:shd w:val="clear" w:color="auto" w:fill="FFFFFF"/>
        </w:rPr>
        <w:t>Marina </w:t>
      </w:r>
      <w:r w:rsidRPr="009F38C0">
        <w:rPr>
          <w:rFonts w:ascii="Montserrat" w:hAnsi="Montserrat" w:cs="Segoe UI"/>
          <w:b/>
          <w:bCs/>
          <w:color w:val="000000" w:themeColor="text1"/>
          <w:sz w:val="16"/>
          <w:szCs w:val="16"/>
          <w:shd w:val="clear" w:color="auto" w:fill="FFFFFF"/>
        </w:rPr>
        <w:t>De Diego</w:t>
      </w:r>
      <w:r w:rsidRPr="009F38C0">
        <w:rPr>
          <w:rFonts w:ascii="Montserrat" w:hAnsi="Montserrat" w:cs="Segoe UI"/>
          <w:b/>
          <w:bCs/>
          <w:color w:val="000000" w:themeColor="text1"/>
          <w:sz w:val="16"/>
          <w:szCs w:val="16"/>
          <w:shd w:val="clear" w:color="auto" w:fill="FFFFFF"/>
        </w:rPr>
        <w:t xml:space="preserve">, </w:t>
      </w:r>
      <w:r w:rsidRPr="009F38C0">
        <w:rPr>
          <w:rFonts w:ascii="Montserrat" w:hAnsi="Montserrat" w:cs="Segoe UI"/>
          <w:color w:val="242424"/>
          <w:sz w:val="16"/>
          <w:szCs w:val="16"/>
          <w:shd w:val="clear" w:color="auto" w:fill="FFFFFF"/>
        </w:rPr>
        <w:t>d</w:t>
      </w:r>
      <w:r w:rsidRPr="009F38C0">
        <w:rPr>
          <w:rFonts w:ascii="Montserrat" w:hAnsi="Montserrat" w:cs="Segoe UI"/>
          <w:color w:val="242424"/>
          <w:sz w:val="16"/>
          <w:szCs w:val="16"/>
          <w:shd w:val="clear" w:color="auto" w:fill="FFFFFF"/>
        </w:rPr>
        <w:t>irectora</w:t>
      </w:r>
      <w:r w:rsidRPr="009F38C0">
        <w:rPr>
          <w:rFonts w:ascii="Montserrat" w:hAnsi="Montserrat"/>
          <w:color w:val="000000"/>
          <w:sz w:val="16"/>
          <w:szCs w:val="16"/>
          <w:bdr w:val="none" w:sz="0" w:space="0" w:color="auto" w:frame="1"/>
          <w:shd w:val="clear" w:color="auto" w:fill="FFFFFF"/>
        </w:rPr>
        <w:t> </w:t>
      </w:r>
    </w:p>
    <w:p w:rsidR="002E08D5" w:rsidRPr="009F38C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985"/>
        <w:rPr>
          <w:rFonts w:ascii="Montserrat" w:eastAsia="Montserrat" w:hAnsi="Montserrat" w:cs="Montserrat"/>
          <w:color w:val="242424"/>
          <w:sz w:val="16"/>
          <w:szCs w:val="16"/>
        </w:rPr>
      </w:pPr>
      <w:proofErr w:type="spellStart"/>
      <w:r w:rsidRPr="009F38C0">
        <w:rPr>
          <w:rFonts w:ascii="Montserrat" w:eastAsia="Montserrat" w:hAnsi="Montserrat" w:cs="Montserrat"/>
          <w:color w:val="242424"/>
          <w:sz w:val="16"/>
          <w:szCs w:val="16"/>
        </w:rPr>
        <w:t>The</w:t>
      </w:r>
      <w:proofErr w:type="spellEnd"/>
      <w:r w:rsidRPr="009F38C0">
        <w:rPr>
          <w:rFonts w:ascii="Montserrat" w:eastAsia="Montserrat" w:hAnsi="Montserrat" w:cs="Montserrat"/>
          <w:color w:val="242424"/>
          <w:sz w:val="16"/>
          <w:szCs w:val="16"/>
        </w:rPr>
        <w:t xml:space="preserve"> </w:t>
      </w:r>
      <w:proofErr w:type="spellStart"/>
      <w:r w:rsidRPr="009F38C0">
        <w:rPr>
          <w:rFonts w:ascii="Montserrat" w:eastAsia="Montserrat" w:hAnsi="Montserrat" w:cs="Montserrat"/>
          <w:color w:val="242424"/>
          <w:sz w:val="16"/>
          <w:szCs w:val="16"/>
        </w:rPr>
        <w:t>Artist</w:t>
      </w:r>
      <w:proofErr w:type="spellEnd"/>
      <w:r w:rsidRPr="009F38C0">
        <w:rPr>
          <w:rFonts w:ascii="Montserrat" w:eastAsia="Montserrat" w:hAnsi="Montserrat" w:cs="Montserrat"/>
          <w:color w:val="242424"/>
          <w:sz w:val="16"/>
          <w:szCs w:val="16"/>
        </w:rPr>
        <w:t xml:space="preserve"> Hotel</w:t>
      </w:r>
      <w:r w:rsidRPr="009F38C0"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 </w:t>
      </w:r>
      <w:r w:rsidRPr="009F38C0">
        <w:rPr>
          <w:rFonts w:ascii="Montserrat" w:eastAsia="Montserrat" w:hAnsi="Montserrat" w:cs="Montserrat"/>
          <w:color w:val="242424"/>
          <w:sz w:val="16"/>
          <w:szCs w:val="16"/>
        </w:rPr>
        <w:t>-</w:t>
      </w:r>
      <w:r w:rsidRPr="009F38C0"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 Guillermo Santos, </w:t>
      </w:r>
      <w:r w:rsidRPr="009F38C0">
        <w:rPr>
          <w:rFonts w:ascii="Montserrat" w:eastAsia="Montserrat" w:hAnsi="Montserrat" w:cs="Montserrat"/>
          <w:color w:val="242424"/>
          <w:sz w:val="16"/>
          <w:szCs w:val="16"/>
        </w:rPr>
        <w:t>director general</w:t>
      </w:r>
    </w:p>
    <w:p w:rsidR="002E08D5" w:rsidRPr="008620B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985"/>
        <w:rPr>
          <w:rFonts w:ascii="Montserrat" w:eastAsia="Montserrat" w:hAnsi="Montserrat" w:cs="Montserrat"/>
          <w:color w:val="242424"/>
          <w:sz w:val="16"/>
          <w:szCs w:val="16"/>
        </w:rPr>
      </w:pPr>
      <w:r w:rsidRPr="008620B2">
        <w:rPr>
          <w:rFonts w:ascii="Montserrat" w:eastAsia="Montserrat" w:hAnsi="Montserrat" w:cs="Montserrat"/>
          <w:color w:val="242424"/>
          <w:sz w:val="16"/>
          <w:szCs w:val="16"/>
        </w:rPr>
        <w:t xml:space="preserve">Ercilla Bilbao Hotel - </w:t>
      </w:r>
      <w:r w:rsidRPr="008620B2"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Iñaki </w:t>
      </w:r>
      <w:proofErr w:type="spellStart"/>
      <w:r w:rsidRPr="008620B2">
        <w:rPr>
          <w:rFonts w:ascii="Montserrat" w:eastAsia="Montserrat" w:hAnsi="Montserrat" w:cs="Montserrat"/>
          <w:b/>
          <w:color w:val="242424"/>
          <w:sz w:val="16"/>
          <w:szCs w:val="16"/>
        </w:rPr>
        <w:t>Etx</w:t>
      </w:r>
      <w:r w:rsidR="009F38C0" w:rsidRPr="008620B2">
        <w:rPr>
          <w:rFonts w:ascii="Montserrat" w:eastAsia="Montserrat" w:hAnsi="Montserrat" w:cs="Montserrat"/>
          <w:b/>
          <w:color w:val="242424"/>
          <w:sz w:val="16"/>
          <w:szCs w:val="16"/>
        </w:rPr>
        <w:t>e</w:t>
      </w:r>
      <w:r w:rsidRPr="008620B2">
        <w:rPr>
          <w:rFonts w:ascii="Montserrat" w:eastAsia="Montserrat" w:hAnsi="Montserrat" w:cs="Montserrat"/>
          <w:b/>
          <w:color w:val="242424"/>
          <w:sz w:val="16"/>
          <w:szCs w:val="16"/>
        </w:rPr>
        <w:t>guren</w:t>
      </w:r>
      <w:proofErr w:type="spellEnd"/>
      <w:r w:rsidRPr="008620B2"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, </w:t>
      </w:r>
      <w:r w:rsidRPr="008620B2">
        <w:rPr>
          <w:rFonts w:ascii="Montserrat" w:eastAsia="Montserrat" w:hAnsi="Montserrat" w:cs="Montserrat"/>
          <w:color w:val="242424"/>
          <w:sz w:val="16"/>
          <w:szCs w:val="16"/>
        </w:rPr>
        <w:t>director</w:t>
      </w:r>
    </w:p>
    <w:p w:rsidR="002E08D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985"/>
        <w:rPr>
          <w:rFonts w:ascii="Montserrat" w:eastAsia="Montserrat" w:hAnsi="Montserrat" w:cs="Montserrat"/>
          <w:color w:val="242424"/>
          <w:sz w:val="16"/>
          <w:szCs w:val="16"/>
        </w:rPr>
      </w:pPr>
      <w:r>
        <w:rPr>
          <w:rFonts w:ascii="Montserrat" w:eastAsia="Montserrat" w:hAnsi="Montserrat" w:cs="Montserrat"/>
          <w:color w:val="242424"/>
          <w:sz w:val="16"/>
          <w:szCs w:val="16"/>
        </w:rPr>
        <w:t xml:space="preserve">Hotel Gran Bilbao - </w:t>
      </w:r>
      <w:r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Jorge Álvarez, </w:t>
      </w:r>
      <w:r>
        <w:rPr>
          <w:rFonts w:ascii="Montserrat" w:eastAsia="Montserrat" w:hAnsi="Montserrat" w:cs="Montserrat"/>
          <w:color w:val="242424"/>
          <w:sz w:val="16"/>
          <w:szCs w:val="16"/>
        </w:rPr>
        <w:t>director general</w:t>
      </w:r>
    </w:p>
    <w:p w:rsidR="002E08D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985"/>
        <w:rPr>
          <w:rFonts w:ascii="Montserrat" w:eastAsia="Montserrat" w:hAnsi="Montserrat" w:cs="Montserrat"/>
          <w:color w:val="242424"/>
          <w:sz w:val="16"/>
          <w:szCs w:val="16"/>
        </w:rPr>
      </w:pPr>
      <w:r>
        <w:rPr>
          <w:rFonts w:ascii="Montserrat" w:eastAsia="Montserrat" w:hAnsi="Montserrat" w:cs="Montserrat"/>
          <w:color w:val="242424"/>
          <w:sz w:val="16"/>
          <w:szCs w:val="16"/>
        </w:rPr>
        <w:t xml:space="preserve">Hotel Puerta de Bilbao - </w:t>
      </w:r>
      <w:r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David Domínguez, </w:t>
      </w:r>
      <w:r>
        <w:rPr>
          <w:rFonts w:ascii="Montserrat" w:eastAsia="Montserrat" w:hAnsi="Montserrat" w:cs="Montserrat"/>
          <w:color w:val="242424"/>
          <w:sz w:val="16"/>
          <w:szCs w:val="16"/>
        </w:rPr>
        <w:t>director general</w:t>
      </w:r>
    </w:p>
    <w:p w:rsidR="002E08D5" w:rsidRPr="009F38C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985"/>
        <w:rPr>
          <w:rFonts w:ascii="Montserrat" w:eastAsia="Montserrat" w:hAnsi="Montserrat" w:cs="Montserrat"/>
          <w:b/>
          <w:color w:val="242424"/>
          <w:sz w:val="16"/>
          <w:szCs w:val="16"/>
        </w:rPr>
      </w:pPr>
      <w:proofErr w:type="spellStart"/>
      <w:r>
        <w:rPr>
          <w:rFonts w:ascii="Montserrat" w:eastAsia="Montserrat" w:hAnsi="Montserrat" w:cs="Montserrat"/>
          <w:color w:val="242424"/>
          <w:sz w:val="16"/>
          <w:szCs w:val="16"/>
        </w:rPr>
        <w:t>Vincci</w:t>
      </w:r>
      <w:proofErr w:type="spellEnd"/>
      <w:r>
        <w:rPr>
          <w:rFonts w:ascii="Montserrat" w:eastAsia="Montserrat" w:hAnsi="Montserrat" w:cs="Montserrat"/>
          <w:color w:val="242424"/>
          <w:sz w:val="16"/>
          <w:szCs w:val="16"/>
        </w:rPr>
        <w:t xml:space="preserve"> Consulado </w:t>
      </w:r>
      <w:r>
        <w:rPr>
          <w:rFonts w:ascii="Montserrat" w:eastAsia="Montserrat" w:hAnsi="Montserrat" w:cs="Montserrat"/>
          <w:b/>
          <w:color w:val="242424"/>
          <w:sz w:val="16"/>
          <w:szCs w:val="16"/>
        </w:rPr>
        <w:t>-</w:t>
      </w:r>
      <w:r w:rsidR="009F38C0"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 </w:t>
      </w:r>
      <w:r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Miguel Lijo, </w:t>
      </w:r>
      <w:r>
        <w:rPr>
          <w:rFonts w:ascii="Montserrat" w:eastAsia="Montserrat" w:hAnsi="Montserrat" w:cs="Montserrat"/>
          <w:color w:val="242424"/>
          <w:sz w:val="16"/>
          <w:szCs w:val="16"/>
        </w:rPr>
        <w:t>director</w:t>
      </w:r>
    </w:p>
    <w:p w:rsidR="009F38C0" w:rsidRPr="009F38C0" w:rsidRDefault="009F38C0" w:rsidP="009F38C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985"/>
        <w:rPr>
          <w:rFonts w:ascii="Montserrat" w:eastAsia="Montserrat" w:hAnsi="Montserrat" w:cs="Montserrat"/>
          <w:b/>
          <w:color w:val="242424"/>
          <w:sz w:val="16"/>
          <w:szCs w:val="16"/>
        </w:rPr>
      </w:pPr>
      <w:proofErr w:type="spellStart"/>
      <w:r w:rsidRPr="009F38C0">
        <w:rPr>
          <w:rFonts w:ascii="Montserrat" w:eastAsia="Montserrat" w:hAnsi="Montserrat" w:cs="Montserrat"/>
          <w:color w:val="242424"/>
          <w:sz w:val="16"/>
          <w:szCs w:val="16"/>
        </w:rPr>
        <w:t>Latroupe</w:t>
      </w:r>
      <w:proofErr w:type="spellEnd"/>
      <w:r w:rsidRPr="009F38C0">
        <w:rPr>
          <w:rFonts w:ascii="Montserrat" w:eastAsia="Montserrat" w:hAnsi="Montserrat" w:cs="Montserrat"/>
          <w:color w:val="242424"/>
          <w:sz w:val="16"/>
          <w:szCs w:val="16"/>
        </w:rPr>
        <w:t xml:space="preserve"> Bilbao - </w:t>
      </w:r>
      <w:r w:rsidRPr="009F38C0">
        <w:rPr>
          <w:rFonts w:ascii="Montserrat" w:eastAsia="Times New Roman" w:hAnsi="Montserrat"/>
          <w:b/>
          <w:bCs/>
          <w:color w:val="000000"/>
          <w:sz w:val="16"/>
          <w:szCs w:val="16"/>
          <w:bdr w:val="none" w:sz="0" w:space="0" w:color="auto" w:frame="1"/>
          <w:lang w:val="es-ES"/>
        </w:rPr>
        <w:t>Aida Canela</w:t>
      </w:r>
      <w:r w:rsidRPr="009F38C0">
        <w:rPr>
          <w:rFonts w:ascii="Montserrat" w:eastAsia="Times New Roman" w:hAnsi="Montserrat"/>
          <w:b/>
          <w:bCs/>
          <w:color w:val="000000"/>
          <w:sz w:val="16"/>
          <w:szCs w:val="16"/>
          <w:bdr w:val="none" w:sz="0" w:space="0" w:color="auto" w:frame="1"/>
          <w:lang w:val="es-ES"/>
        </w:rPr>
        <w:t xml:space="preserve">, </w:t>
      </w:r>
      <w:r w:rsidRPr="009F38C0">
        <w:rPr>
          <w:rFonts w:ascii="Montserrat" w:eastAsia="Times New Roman" w:hAnsi="Montserrat"/>
          <w:color w:val="000000"/>
          <w:sz w:val="16"/>
          <w:szCs w:val="16"/>
          <w:bdr w:val="none" w:sz="0" w:space="0" w:color="auto" w:frame="1"/>
          <w:lang w:val="es-ES"/>
        </w:rPr>
        <w:t>directora </w:t>
      </w:r>
    </w:p>
    <w:p w:rsidR="002E08D5" w:rsidRDefault="002E08D5">
      <w:pPr>
        <w:ind w:left="1440"/>
        <w:rPr>
          <w:rFonts w:ascii="Montserrat" w:eastAsia="Montserrat" w:hAnsi="Montserrat" w:cs="Montserrat"/>
          <w:sz w:val="16"/>
          <w:szCs w:val="16"/>
        </w:rPr>
      </w:pPr>
    </w:p>
    <w:p w:rsidR="002E08D5" w:rsidRDefault="00000000">
      <w:pPr>
        <w:ind w:left="1440"/>
        <w:rPr>
          <w:rFonts w:ascii="Montserrat" w:eastAsia="Montserrat" w:hAnsi="Montserrat" w:cs="Montserrat"/>
          <w:sz w:val="16"/>
          <w:szCs w:val="16"/>
        </w:rPr>
      </w:pPr>
      <w:r>
        <w:rPr>
          <w:rFonts w:ascii="Montserrat" w:eastAsia="Montserrat" w:hAnsi="Montserrat" w:cs="Montserrat"/>
          <w:sz w:val="16"/>
          <w:szCs w:val="16"/>
        </w:rPr>
        <w:t>Expertos confirmados:</w:t>
      </w:r>
    </w:p>
    <w:p w:rsidR="002E08D5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985"/>
        <w:rPr>
          <w:rFonts w:ascii="Montserrat" w:eastAsia="Montserrat" w:hAnsi="Montserrat" w:cs="Montserrat"/>
          <w:color w:val="242424"/>
          <w:sz w:val="16"/>
          <w:szCs w:val="16"/>
        </w:rPr>
      </w:pPr>
      <w:r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Roberto </w:t>
      </w:r>
      <w:proofErr w:type="spellStart"/>
      <w:r>
        <w:rPr>
          <w:rFonts w:ascii="Montserrat" w:eastAsia="Montserrat" w:hAnsi="Montserrat" w:cs="Montserrat"/>
          <w:b/>
          <w:color w:val="242424"/>
          <w:sz w:val="16"/>
          <w:szCs w:val="16"/>
        </w:rPr>
        <w:t>Delpiño</w:t>
      </w:r>
      <w:proofErr w:type="spellEnd"/>
      <w:r>
        <w:rPr>
          <w:rFonts w:ascii="Montserrat" w:eastAsia="Montserrat" w:hAnsi="Montserrat" w:cs="Montserrat"/>
          <w:b/>
          <w:color w:val="242424"/>
          <w:sz w:val="16"/>
          <w:szCs w:val="16"/>
        </w:rPr>
        <w:t>:</w:t>
      </w:r>
      <w:r>
        <w:rPr>
          <w:rFonts w:ascii="Montserrat" w:eastAsia="Montserrat" w:hAnsi="Montserrat" w:cs="Montserrat"/>
          <w:color w:val="242424"/>
          <w:sz w:val="16"/>
          <w:szCs w:val="16"/>
        </w:rPr>
        <w:t xml:space="preserve"> Empresa AB Laboratorios (</w:t>
      </w:r>
      <w:hyperlink r:id="rId8">
        <w:r>
          <w:rPr>
            <w:rFonts w:ascii="Montserrat" w:eastAsia="Montserrat" w:hAnsi="Montserrat" w:cs="Montserrat"/>
            <w:color w:val="0000FF"/>
            <w:sz w:val="16"/>
            <w:szCs w:val="16"/>
            <w:u w:val="single"/>
          </w:rPr>
          <w:t>AB Laboratorios</w:t>
        </w:r>
      </w:hyperlink>
      <w:r>
        <w:rPr>
          <w:rFonts w:ascii="Montserrat" w:eastAsia="Montserrat" w:hAnsi="Montserrat" w:cs="Montserrat"/>
          <w:color w:val="242424"/>
          <w:sz w:val="16"/>
          <w:szCs w:val="16"/>
        </w:rPr>
        <w:t>)</w:t>
      </w:r>
    </w:p>
    <w:p w:rsidR="002E08D5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985"/>
        <w:rPr>
          <w:rFonts w:ascii="Montserrat" w:eastAsia="Montserrat" w:hAnsi="Montserrat" w:cs="Montserrat"/>
          <w:color w:val="242424"/>
          <w:sz w:val="16"/>
          <w:szCs w:val="16"/>
        </w:rPr>
      </w:pPr>
      <w:r>
        <w:rPr>
          <w:rFonts w:ascii="Montserrat" w:eastAsia="Montserrat" w:hAnsi="Montserrat" w:cs="Montserrat"/>
          <w:b/>
          <w:color w:val="242424"/>
          <w:sz w:val="16"/>
          <w:szCs w:val="16"/>
        </w:rPr>
        <w:t>Diego Mateos:</w:t>
      </w:r>
      <w:r>
        <w:rPr>
          <w:rFonts w:ascii="Montserrat" w:eastAsia="Montserrat" w:hAnsi="Montserrat" w:cs="Montserrat"/>
          <w:color w:val="242424"/>
          <w:sz w:val="16"/>
          <w:szCs w:val="16"/>
        </w:rPr>
        <w:t xml:space="preserve"> Empresa GESE ENERGÍA (</w:t>
      </w:r>
      <w:hyperlink r:id="rId9">
        <w:r>
          <w:rPr>
            <w:rFonts w:ascii="Montserrat" w:eastAsia="Montserrat" w:hAnsi="Montserrat" w:cs="Montserrat"/>
            <w:color w:val="0000FF"/>
            <w:sz w:val="16"/>
            <w:szCs w:val="16"/>
            <w:u w:val="single"/>
          </w:rPr>
          <w:t>GESE ENERGÍA</w:t>
        </w:r>
      </w:hyperlink>
      <w:r>
        <w:rPr>
          <w:rFonts w:ascii="Montserrat" w:eastAsia="Montserrat" w:hAnsi="Montserrat" w:cs="Montserrat"/>
          <w:color w:val="242424"/>
          <w:sz w:val="16"/>
          <w:szCs w:val="16"/>
        </w:rPr>
        <w:t>)</w:t>
      </w:r>
    </w:p>
    <w:p w:rsidR="002E08D5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985"/>
        <w:rPr>
          <w:rFonts w:ascii="Montserrat" w:eastAsia="Montserrat" w:hAnsi="Montserrat" w:cs="Montserrat"/>
          <w:color w:val="000000"/>
          <w:sz w:val="16"/>
          <w:szCs w:val="16"/>
        </w:rPr>
      </w:pPr>
      <w:proofErr w:type="spellStart"/>
      <w:r>
        <w:rPr>
          <w:rFonts w:ascii="Montserrat" w:eastAsia="Montserrat" w:hAnsi="Montserrat" w:cs="Montserrat"/>
          <w:b/>
          <w:color w:val="242424"/>
          <w:sz w:val="16"/>
          <w:szCs w:val="16"/>
        </w:rPr>
        <w:t>Zuriodei</w:t>
      </w:r>
      <w:proofErr w:type="spellEnd"/>
      <w:r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 Barruetabeña: </w:t>
      </w:r>
      <w:r>
        <w:rPr>
          <w:rFonts w:ascii="Montserrat" w:eastAsia="Montserrat" w:hAnsi="Montserrat" w:cs="Montserrat"/>
          <w:color w:val="242424"/>
          <w:sz w:val="16"/>
          <w:szCs w:val="16"/>
        </w:rPr>
        <w:t xml:space="preserve">Empresa </w:t>
      </w:r>
      <w:proofErr w:type="spellStart"/>
      <w:r>
        <w:rPr>
          <w:rFonts w:ascii="Montserrat" w:eastAsia="Montserrat" w:hAnsi="Montserrat" w:cs="Montserrat"/>
          <w:color w:val="242424"/>
          <w:sz w:val="16"/>
          <w:szCs w:val="16"/>
        </w:rPr>
        <w:t>Lobide</w:t>
      </w:r>
      <w:proofErr w:type="spellEnd"/>
      <w:r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: </w:t>
      </w:r>
      <w:r>
        <w:rPr>
          <w:rFonts w:ascii="Montserrat" w:eastAsia="Montserrat" w:hAnsi="Montserrat" w:cs="Montserrat"/>
          <w:color w:val="242424"/>
          <w:sz w:val="16"/>
          <w:szCs w:val="16"/>
        </w:rPr>
        <w:t>(</w:t>
      </w:r>
      <w:proofErr w:type="spellStart"/>
      <w:r>
        <w:fldChar w:fldCharType="begin"/>
      </w:r>
      <w:r>
        <w:instrText>HYPERLINK "https://lobide.es/" \h</w:instrText>
      </w:r>
      <w:r>
        <w:fldChar w:fldCharType="separate"/>
      </w:r>
      <w:r>
        <w:rPr>
          <w:rFonts w:ascii="Montserrat" w:eastAsia="Montserrat" w:hAnsi="Montserrat" w:cs="Montserrat"/>
          <w:color w:val="0000FF"/>
          <w:sz w:val="16"/>
          <w:szCs w:val="16"/>
          <w:u w:val="single"/>
        </w:rPr>
        <w:t>Lobide</w:t>
      </w:r>
      <w:proofErr w:type="spellEnd"/>
      <w:r>
        <w:rPr>
          <w:rFonts w:ascii="Montserrat" w:eastAsia="Montserrat" w:hAnsi="Montserrat" w:cs="Montserrat"/>
          <w:color w:val="0000FF"/>
          <w:sz w:val="16"/>
          <w:szCs w:val="16"/>
          <w:u w:val="single"/>
        </w:rPr>
        <w:fldChar w:fldCharType="end"/>
      </w:r>
      <w:r>
        <w:rPr>
          <w:rFonts w:ascii="Montserrat" w:eastAsia="Montserrat" w:hAnsi="Montserrat" w:cs="Montserrat"/>
          <w:color w:val="242424"/>
          <w:sz w:val="16"/>
          <w:szCs w:val="16"/>
        </w:rPr>
        <w:t>)</w:t>
      </w:r>
    </w:p>
    <w:p w:rsidR="002E08D5" w:rsidRDefault="002E08D5">
      <w:pPr>
        <w:pBdr>
          <w:bottom w:val="single" w:sz="4" w:space="1" w:color="000000"/>
        </w:pBdr>
        <w:spacing w:line="240" w:lineRule="auto"/>
        <w:rPr>
          <w:rFonts w:ascii="Montserrat" w:eastAsia="Montserrat" w:hAnsi="Montserrat" w:cs="Montserrat"/>
          <w:sz w:val="16"/>
          <w:szCs w:val="16"/>
        </w:rPr>
      </w:pPr>
    </w:p>
    <w:p w:rsidR="002E08D5" w:rsidRDefault="002E08D5">
      <w:pPr>
        <w:spacing w:line="240" w:lineRule="auto"/>
        <w:rPr>
          <w:rFonts w:ascii="Montserrat" w:eastAsia="Montserrat" w:hAnsi="Montserrat" w:cs="Montserrat"/>
          <w:sz w:val="16"/>
          <w:szCs w:val="16"/>
        </w:rPr>
      </w:pPr>
    </w:p>
    <w:p w:rsidR="002E08D5" w:rsidRDefault="00000000">
      <w:pPr>
        <w:spacing w:line="240" w:lineRule="auto"/>
        <w:jc w:val="center"/>
        <w:rPr>
          <w:rFonts w:ascii="Montserrat" w:eastAsia="Montserrat" w:hAnsi="Montserrat" w:cs="Montserrat"/>
          <w:sz w:val="16"/>
          <w:szCs w:val="16"/>
        </w:rPr>
      </w:pPr>
      <w:r>
        <w:rPr>
          <w:rFonts w:ascii="Montserrat" w:eastAsia="Montserrat" w:hAnsi="Montserrat" w:cs="Montserrat"/>
          <w:sz w:val="16"/>
          <w:szCs w:val="16"/>
          <w:highlight w:val="yellow"/>
        </w:rPr>
        <w:t xml:space="preserve">Al ser un evento cerrado al público, </w:t>
      </w:r>
      <w:r>
        <w:rPr>
          <w:rFonts w:ascii="Montserrat" w:eastAsia="Montserrat" w:hAnsi="Montserrat" w:cs="Montserrat"/>
          <w:b/>
          <w:sz w:val="16"/>
          <w:szCs w:val="16"/>
          <w:highlight w:val="yellow"/>
          <w:u w:val="single"/>
        </w:rPr>
        <w:t>solo podrán acceder los periodistas acreditados</w:t>
      </w:r>
      <w:r>
        <w:rPr>
          <w:rFonts w:ascii="Montserrat" w:eastAsia="Montserrat" w:hAnsi="Montserrat" w:cs="Montserrat"/>
          <w:sz w:val="16"/>
          <w:szCs w:val="16"/>
          <w:highlight w:val="yellow"/>
        </w:rPr>
        <w:t>.</w:t>
      </w:r>
      <w:r>
        <w:rPr>
          <w:rFonts w:ascii="Montserrat" w:eastAsia="Montserrat" w:hAnsi="Montserrat" w:cs="Montserrat"/>
          <w:sz w:val="16"/>
          <w:szCs w:val="16"/>
        </w:rPr>
        <w:t xml:space="preserve"> </w:t>
      </w:r>
    </w:p>
    <w:p w:rsidR="002E08D5" w:rsidRDefault="002E08D5">
      <w:pPr>
        <w:spacing w:line="240" w:lineRule="auto"/>
        <w:jc w:val="center"/>
        <w:rPr>
          <w:rFonts w:ascii="Montserrat" w:eastAsia="Montserrat" w:hAnsi="Montserrat" w:cs="Montserrat"/>
          <w:sz w:val="16"/>
          <w:szCs w:val="16"/>
        </w:rPr>
      </w:pPr>
    </w:p>
    <w:p w:rsidR="002E08D5" w:rsidRDefault="00000000">
      <w:pPr>
        <w:spacing w:line="240" w:lineRule="auto"/>
        <w:jc w:val="center"/>
        <w:rPr>
          <w:rFonts w:ascii="Montserrat" w:eastAsia="Montserrat" w:hAnsi="Montserrat" w:cs="Montserrat"/>
          <w:sz w:val="16"/>
          <w:szCs w:val="16"/>
        </w:rPr>
      </w:pPr>
      <w:r>
        <w:rPr>
          <w:rFonts w:ascii="Montserrat" w:eastAsia="Montserrat" w:hAnsi="Montserrat" w:cs="Montserrat"/>
          <w:sz w:val="16"/>
          <w:szCs w:val="16"/>
        </w:rPr>
        <w:t xml:space="preserve">S.R.C. </w:t>
      </w:r>
    </w:p>
    <w:p w:rsidR="002E08D5" w:rsidRDefault="00000000">
      <w:pPr>
        <w:spacing w:line="240" w:lineRule="auto"/>
        <w:jc w:val="center"/>
        <w:rPr>
          <w:rFonts w:ascii="Montserrat" w:eastAsia="Montserrat" w:hAnsi="Montserrat" w:cs="Montserrat"/>
          <w:sz w:val="16"/>
          <w:szCs w:val="16"/>
        </w:rPr>
      </w:pPr>
      <w:r>
        <w:rPr>
          <w:rFonts w:ascii="Montserrat" w:eastAsia="Montserrat" w:hAnsi="Montserrat" w:cs="Montserrat"/>
          <w:sz w:val="16"/>
          <w:szCs w:val="16"/>
        </w:rPr>
        <w:t>Concha Pizarro / Rosalía del Río</w:t>
      </w:r>
    </w:p>
    <w:p w:rsidR="002E08D5" w:rsidRDefault="00000000">
      <w:pPr>
        <w:spacing w:line="240" w:lineRule="auto"/>
        <w:jc w:val="center"/>
        <w:rPr>
          <w:rFonts w:ascii="Montserrat" w:eastAsia="Montserrat" w:hAnsi="Montserrat" w:cs="Montserrat"/>
          <w:sz w:val="16"/>
          <w:szCs w:val="16"/>
        </w:rPr>
      </w:pPr>
      <w:hyperlink r:id="rId10">
        <w:r>
          <w:rPr>
            <w:rFonts w:ascii="Montserrat" w:eastAsia="Montserrat" w:hAnsi="Montserrat" w:cs="Montserrat"/>
            <w:color w:val="0000FF"/>
            <w:sz w:val="16"/>
            <w:szCs w:val="16"/>
            <w:u w:val="single"/>
          </w:rPr>
          <w:t>cpizarro@quum.com</w:t>
        </w:r>
      </w:hyperlink>
      <w:r>
        <w:rPr>
          <w:rFonts w:ascii="Montserrat" w:eastAsia="Montserrat" w:hAnsi="Montserrat" w:cs="Montserrat"/>
          <w:sz w:val="16"/>
          <w:szCs w:val="16"/>
        </w:rPr>
        <w:t xml:space="preserve"> / </w:t>
      </w:r>
      <w:hyperlink r:id="rId11">
        <w:r>
          <w:rPr>
            <w:rFonts w:ascii="Montserrat" w:eastAsia="Montserrat" w:hAnsi="Montserrat" w:cs="Montserrat"/>
            <w:color w:val="0000FF"/>
            <w:sz w:val="16"/>
            <w:szCs w:val="16"/>
            <w:u w:val="single"/>
          </w:rPr>
          <w:t>rdelrio@quum.com</w:t>
        </w:r>
      </w:hyperlink>
      <w:r>
        <w:rPr>
          <w:rFonts w:ascii="Montserrat" w:eastAsia="Montserrat" w:hAnsi="Montserrat" w:cs="Montserrat"/>
          <w:sz w:val="16"/>
          <w:szCs w:val="16"/>
        </w:rPr>
        <w:t xml:space="preserve"> </w:t>
      </w:r>
    </w:p>
    <w:p w:rsidR="002E08D5" w:rsidRDefault="00000000">
      <w:pPr>
        <w:spacing w:line="240" w:lineRule="auto"/>
        <w:jc w:val="center"/>
        <w:rPr>
          <w:rFonts w:ascii="Montserrat" w:eastAsia="Montserrat" w:hAnsi="Montserrat" w:cs="Montserrat"/>
          <w:sz w:val="16"/>
          <w:szCs w:val="16"/>
        </w:rPr>
      </w:pPr>
      <w:r>
        <w:rPr>
          <w:rFonts w:ascii="Montserrat" w:eastAsia="Montserrat" w:hAnsi="Montserrat" w:cs="Montserrat"/>
          <w:sz w:val="16"/>
          <w:szCs w:val="16"/>
        </w:rPr>
        <w:t>639 116 024 / 629 452 452</w:t>
      </w:r>
    </w:p>
    <w:sectPr w:rsidR="002E08D5">
      <w:headerReference w:type="default" r:id="rId12"/>
      <w:pgSz w:w="11909" w:h="16834"/>
      <w:pgMar w:top="1644" w:right="1277" w:bottom="859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4E7D" w:rsidRDefault="00CD4E7D">
      <w:pPr>
        <w:spacing w:line="240" w:lineRule="auto"/>
      </w:pPr>
      <w:r>
        <w:separator/>
      </w:r>
    </w:p>
  </w:endnote>
  <w:endnote w:type="continuationSeparator" w:id="0">
    <w:p w:rsidR="00CD4E7D" w:rsidRDefault="00CD4E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4E7D" w:rsidRDefault="00CD4E7D">
      <w:pPr>
        <w:spacing w:line="240" w:lineRule="auto"/>
      </w:pPr>
      <w:r>
        <w:separator/>
      </w:r>
    </w:p>
  </w:footnote>
  <w:footnote w:type="continuationSeparator" w:id="0">
    <w:p w:rsidR="00CD4E7D" w:rsidRDefault="00CD4E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08D5" w:rsidRDefault="00000000">
    <w:pPr>
      <w:ind w:left="6480"/>
    </w:pPr>
    <w: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</wp:posOffset>
          </wp:positionH>
          <wp:positionV relativeFrom="paragraph">
            <wp:posOffset>-55606</wp:posOffset>
          </wp:positionV>
          <wp:extent cx="1004570" cy="574675"/>
          <wp:effectExtent l="0" t="0" r="0" b="0"/>
          <wp:wrapSquare wrapText="bothSides" distT="0" distB="0" distL="114300" distR="114300"/>
          <wp:docPr id="1920636857" name="image1.png" descr="Icon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cono&#10;&#10;Descripción generada automáticamente"/>
                  <pic:cNvPicPr preferRelativeResize="0"/>
                </pic:nvPicPr>
                <pic:blipFill>
                  <a:blip r:embed="rId1"/>
                  <a:srcRect l="-9290" t="-15040" r="-20789" b="9726"/>
                  <a:stretch>
                    <a:fillRect/>
                  </a:stretch>
                </pic:blipFill>
                <pic:spPr>
                  <a:xfrm>
                    <a:off x="0" y="0"/>
                    <a:ext cx="1004570" cy="574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5093970</wp:posOffset>
          </wp:positionH>
          <wp:positionV relativeFrom="paragraph">
            <wp:posOffset>-15874</wp:posOffset>
          </wp:positionV>
          <wp:extent cx="841375" cy="494030"/>
          <wp:effectExtent l="0" t="0" r="0" b="0"/>
          <wp:wrapSquare wrapText="bothSides" distT="0" distB="0" distL="114300" distR="114300"/>
          <wp:docPr id="1920636858" name="image2.png" descr="Nuestra Historia. ILUNION Hotel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Nuestra Historia. ILUNION Hotels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4940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63F88"/>
    <w:multiLevelType w:val="multilevel"/>
    <w:tmpl w:val="13306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84178F2"/>
    <w:multiLevelType w:val="multilevel"/>
    <w:tmpl w:val="6C44D1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8D90F21"/>
    <w:multiLevelType w:val="multilevel"/>
    <w:tmpl w:val="2208D2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50C43A39"/>
    <w:multiLevelType w:val="multilevel"/>
    <w:tmpl w:val="A5AA18E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B0565A4"/>
    <w:multiLevelType w:val="multilevel"/>
    <w:tmpl w:val="38FA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1334536">
    <w:abstractNumId w:val="1"/>
  </w:num>
  <w:num w:numId="2" w16cid:durableId="1478764338">
    <w:abstractNumId w:val="2"/>
  </w:num>
  <w:num w:numId="3" w16cid:durableId="762920884">
    <w:abstractNumId w:val="0"/>
  </w:num>
  <w:num w:numId="4" w16cid:durableId="938487486">
    <w:abstractNumId w:val="3"/>
  </w:num>
  <w:num w:numId="5" w16cid:durableId="4384542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8D5"/>
    <w:rsid w:val="002E08D5"/>
    <w:rsid w:val="00415BBC"/>
    <w:rsid w:val="006A6D3E"/>
    <w:rsid w:val="008620B2"/>
    <w:rsid w:val="0091506F"/>
    <w:rsid w:val="009F38C0"/>
    <w:rsid w:val="00B154E7"/>
    <w:rsid w:val="00B80822"/>
    <w:rsid w:val="00CD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B516E0"/>
  <w15:docId w15:val="{8414F231-DE5D-E94C-89EC-8E9D18C3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4E7765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7765"/>
  </w:style>
  <w:style w:type="paragraph" w:styleId="Piedepgina">
    <w:name w:val="footer"/>
    <w:basedOn w:val="Normal"/>
    <w:link w:val="PiedepginaCar"/>
    <w:uiPriority w:val="99"/>
    <w:unhideWhenUsed/>
    <w:rsid w:val="004E7765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7765"/>
  </w:style>
  <w:style w:type="character" w:styleId="Hipervnculo">
    <w:name w:val="Hyperlink"/>
    <w:basedOn w:val="Fuentedeprrafopredeter"/>
    <w:uiPriority w:val="99"/>
    <w:unhideWhenUsed/>
    <w:rsid w:val="004E776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E7765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25EF4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2C64A2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6B1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Textoennegrita">
    <w:name w:val="Strong"/>
    <w:basedOn w:val="Fuentedeprrafopredeter"/>
    <w:uiPriority w:val="22"/>
    <w:qFormat/>
    <w:rsid w:val="006B181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35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0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-laboratorios.com/e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delrio@quum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pizarro@quum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ese.e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ACAf99/Gx54FepItsLHdjlje+w==">CgMxLjA4AHIhMTljOGJNRGhtc1dOMXBieHJvR3pnMlk4UlZ5bDUtUkZW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501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Lourdes Bertran</dc:creator>
  <cp:lastModifiedBy>Concha Pizarro</cp:lastModifiedBy>
  <cp:revision>5</cp:revision>
  <dcterms:created xsi:type="dcterms:W3CDTF">2024-09-04T11:01:00Z</dcterms:created>
  <dcterms:modified xsi:type="dcterms:W3CDTF">2024-09-11T11:07:00Z</dcterms:modified>
</cp:coreProperties>
</file>